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019" w:rsidRPr="00B96194" w:rsidRDefault="009D0019" w:rsidP="00227839">
      <w:pPr>
        <w:spacing w:line="360" w:lineRule="auto"/>
        <w:ind w:left="-1"/>
        <w:rPr>
          <w:rFonts w:cs="David"/>
          <w:sz w:val="24"/>
          <w:szCs w:val="24"/>
          <w:u w:val="single"/>
          <w:lang w:eastAsia="en-US"/>
        </w:rPr>
      </w:pPr>
      <w:bookmarkStart w:id="0" w:name="_GoBack"/>
      <w:bookmarkEnd w:id="0"/>
    </w:p>
    <w:p w:rsidR="00AD00D7" w:rsidRDefault="00AD00D7" w:rsidP="00CF7253">
      <w:pPr>
        <w:spacing w:line="360" w:lineRule="auto"/>
        <w:jc w:val="center"/>
        <w:rPr>
          <w:rFonts w:cs="David"/>
          <w:b/>
          <w:bCs/>
          <w:sz w:val="24"/>
          <w:szCs w:val="24"/>
          <w:u w:val="single"/>
          <w:rtl/>
          <w:lang w:eastAsia="en-US"/>
        </w:rPr>
      </w:pPr>
    </w:p>
    <w:p w:rsidR="008E5C69" w:rsidRDefault="008E5C69" w:rsidP="008F1C6F">
      <w:pPr>
        <w:spacing w:line="360" w:lineRule="auto"/>
        <w:jc w:val="center"/>
        <w:rPr>
          <w:rFonts w:cstheme="minorBidi"/>
          <w:b/>
          <w:bCs/>
          <w:sz w:val="24"/>
          <w:szCs w:val="24"/>
          <w:u w:val="single"/>
          <w:rtl/>
          <w:lang w:eastAsia="en-US" w:bidi="ar-SA"/>
        </w:rPr>
      </w:pPr>
      <w:r>
        <w:rPr>
          <w:rFonts w:cstheme="minorBidi" w:hint="cs"/>
          <w:b/>
          <w:bCs/>
          <w:sz w:val="24"/>
          <w:szCs w:val="24"/>
          <w:u w:val="single"/>
          <w:rtl/>
          <w:lang w:eastAsia="en-US" w:bidi="ar-SA"/>
        </w:rPr>
        <w:t>مناقصة علنية رقم</w:t>
      </w:r>
      <w:r w:rsidR="00314231" w:rsidRPr="00B96194">
        <w:rPr>
          <w:rFonts w:cs="David" w:hint="cs"/>
          <w:b/>
          <w:bCs/>
          <w:sz w:val="24"/>
          <w:szCs w:val="24"/>
          <w:u w:val="single"/>
          <w:rtl/>
          <w:lang w:eastAsia="en-US"/>
        </w:rPr>
        <w:t xml:space="preserve"> </w:t>
      </w:r>
      <w:r w:rsidR="00945D21">
        <w:rPr>
          <w:rFonts w:cs="David" w:hint="cs"/>
          <w:b/>
          <w:bCs/>
          <w:sz w:val="24"/>
          <w:szCs w:val="24"/>
          <w:u w:val="single"/>
          <w:rtl/>
        </w:rPr>
        <w:t>1</w:t>
      </w:r>
      <w:r w:rsidR="008F1C6F">
        <w:rPr>
          <w:rFonts w:cs="David" w:hint="cs"/>
          <w:b/>
          <w:bCs/>
          <w:sz w:val="24"/>
          <w:szCs w:val="24"/>
          <w:u w:val="single"/>
          <w:rtl/>
        </w:rPr>
        <w:t>8</w:t>
      </w:r>
      <w:r w:rsidR="00945D21">
        <w:rPr>
          <w:rFonts w:cs="David" w:hint="cs"/>
          <w:b/>
          <w:bCs/>
          <w:sz w:val="24"/>
          <w:szCs w:val="24"/>
          <w:u w:val="single"/>
          <w:rtl/>
        </w:rPr>
        <w:t xml:space="preserve">/13 </w:t>
      </w:r>
      <w:r>
        <w:rPr>
          <w:rFonts w:cs="David"/>
          <w:b/>
          <w:bCs/>
          <w:sz w:val="24"/>
          <w:szCs w:val="24"/>
          <w:u w:val="single"/>
          <w:rtl/>
        </w:rPr>
        <w:t>–</w:t>
      </w:r>
      <w:r>
        <w:rPr>
          <w:rFonts w:cstheme="minorBidi" w:hint="cs"/>
          <w:b/>
          <w:bCs/>
          <w:sz w:val="24"/>
          <w:szCs w:val="24"/>
          <w:u w:val="single"/>
          <w:rtl/>
          <w:lang w:eastAsia="en-US" w:bidi="ar-SA"/>
        </w:rPr>
        <w:t>لتزويد خدمات تبليغات وافراغ صناديق بريد لاقسام</w:t>
      </w:r>
    </w:p>
    <w:p w:rsidR="00945D21" w:rsidRDefault="008E5C69" w:rsidP="008E5C69">
      <w:pPr>
        <w:spacing w:line="360" w:lineRule="auto"/>
        <w:jc w:val="center"/>
        <w:rPr>
          <w:rFonts w:cs="David"/>
          <w:b/>
          <w:bCs/>
          <w:sz w:val="24"/>
          <w:szCs w:val="24"/>
          <w:u w:val="single"/>
          <w:rtl/>
          <w:lang w:eastAsia="en-US"/>
        </w:rPr>
      </w:pPr>
      <w:r>
        <w:rPr>
          <w:rFonts w:cstheme="minorBidi" w:hint="cs"/>
          <w:b/>
          <w:bCs/>
          <w:sz w:val="24"/>
          <w:szCs w:val="24"/>
          <w:u w:val="single"/>
          <w:rtl/>
          <w:lang w:eastAsia="en-US" w:bidi="ar-SA"/>
        </w:rPr>
        <w:t xml:space="preserve">سلطة التنفيذ والجباية </w:t>
      </w:r>
    </w:p>
    <w:p w:rsidR="0055653B" w:rsidRPr="00945D21" w:rsidRDefault="008E5C69" w:rsidP="00945D21">
      <w:pPr>
        <w:spacing w:line="360" w:lineRule="auto"/>
        <w:jc w:val="center"/>
        <w:rPr>
          <w:rFonts w:cs="David"/>
          <w:b/>
          <w:bCs/>
          <w:sz w:val="24"/>
          <w:szCs w:val="24"/>
          <w:u w:val="single"/>
          <w:rtl/>
          <w:lang w:eastAsia="en-US"/>
        </w:rPr>
      </w:pPr>
      <w:r>
        <w:rPr>
          <w:rFonts w:cstheme="minorBidi" w:hint="cs"/>
          <w:sz w:val="24"/>
          <w:szCs w:val="24"/>
          <w:rtl/>
          <w:lang w:bidi="ar-SA"/>
        </w:rPr>
        <w:t>ندعو بهذا لتلقي عروض سعر لموضوع المناقصة المعنية</w:t>
      </w:r>
      <w:r w:rsidR="00CE3142">
        <w:rPr>
          <w:rFonts w:cs="David" w:hint="cs"/>
          <w:sz w:val="24"/>
          <w:szCs w:val="24"/>
          <w:rtl/>
        </w:rPr>
        <w:t>:</w:t>
      </w:r>
    </w:p>
    <w:p w:rsidR="0055653B" w:rsidRPr="00620877" w:rsidRDefault="00BC6B04" w:rsidP="00503CFE">
      <w:pPr>
        <w:numPr>
          <w:ilvl w:val="0"/>
          <w:numId w:val="1"/>
        </w:numPr>
        <w:spacing w:line="360" w:lineRule="auto"/>
        <w:jc w:val="both"/>
        <w:rPr>
          <w:rFonts w:cs="David"/>
          <w:sz w:val="24"/>
          <w:szCs w:val="24"/>
        </w:rPr>
      </w:pPr>
      <w:r>
        <w:rPr>
          <w:rFonts w:cstheme="minorBidi" w:hint="cs"/>
          <w:sz w:val="24"/>
          <w:szCs w:val="24"/>
          <w:rtl/>
          <w:lang w:bidi="ar-SA"/>
        </w:rPr>
        <w:t>يمكن الحصول على شروط المناقصة وملاحقه بواسطة البريد الالكتروني</w:t>
      </w:r>
      <w:r w:rsidR="0055653B" w:rsidRPr="00620877">
        <w:rPr>
          <w:rFonts w:ascii="Arial" w:hAnsi="Arial" w:cs="David" w:hint="cs"/>
          <w:sz w:val="24"/>
          <w:szCs w:val="24"/>
          <w:rtl/>
        </w:rPr>
        <w:t xml:space="preserve"> </w:t>
      </w:r>
      <w:hyperlink r:id="rId9" w:history="1">
        <w:r w:rsidR="00503CFE" w:rsidRPr="00620877">
          <w:rPr>
            <w:rStyle w:val="Hyperlink"/>
            <w:rFonts w:cs="David"/>
            <w:sz w:val="24"/>
            <w:szCs w:val="24"/>
          </w:rPr>
          <w:t>michrazim@eca.gov.il</w:t>
        </w:r>
      </w:hyperlink>
    </w:p>
    <w:p w:rsidR="0055653B" w:rsidRPr="00620877" w:rsidRDefault="00242106" w:rsidP="00A01CD4">
      <w:pPr>
        <w:numPr>
          <w:ilvl w:val="0"/>
          <w:numId w:val="1"/>
        </w:numPr>
        <w:spacing w:line="360" w:lineRule="auto"/>
        <w:jc w:val="both"/>
        <w:rPr>
          <w:rFonts w:cs="David"/>
          <w:sz w:val="24"/>
          <w:szCs w:val="24"/>
        </w:rPr>
      </w:pPr>
      <w:r>
        <w:rPr>
          <w:rFonts w:cstheme="minorBidi" w:hint="cs"/>
          <w:sz w:val="24"/>
          <w:szCs w:val="24"/>
          <w:rtl/>
          <w:lang w:bidi="ar-SA"/>
        </w:rPr>
        <w:t>لتفاصيل إضافية بالنسبة للمناقصة يمكن التوجه لعنوان البريد الالكتروني</w:t>
      </w:r>
      <w:r w:rsidR="00351EF9" w:rsidRPr="00620877">
        <w:rPr>
          <w:rFonts w:cs="David" w:hint="cs"/>
          <w:sz w:val="24"/>
          <w:szCs w:val="24"/>
          <w:rtl/>
        </w:rPr>
        <w:t xml:space="preserve"> </w:t>
      </w:r>
      <w:hyperlink r:id="rId10" w:history="1">
        <w:r w:rsidR="00514126" w:rsidRPr="00620877">
          <w:rPr>
            <w:rStyle w:val="Hyperlink"/>
            <w:rFonts w:cs="David"/>
            <w:sz w:val="24"/>
            <w:szCs w:val="24"/>
          </w:rPr>
          <w:t>michrazim@eca.gov.il</w:t>
        </w:r>
      </w:hyperlink>
    </w:p>
    <w:p w:rsidR="009D0019" w:rsidRPr="00620877" w:rsidRDefault="00242106" w:rsidP="008F1C6F">
      <w:pPr>
        <w:spacing w:line="360" w:lineRule="auto"/>
        <w:ind w:left="360" w:firstLine="360"/>
        <w:jc w:val="both"/>
        <w:rPr>
          <w:rFonts w:cs="David"/>
          <w:sz w:val="24"/>
          <w:szCs w:val="24"/>
        </w:rPr>
      </w:pPr>
      <w:r>
        <w:rPr>
          <w:rFonts w:cstheme="minorBidi" w:hint="cs"/>
          <w:sz w:val="24"/>
          <w:szCs w:val="24"/>
          <w:rtl/>
          <w:lang w:bidi="ar-SA"/>
        </w:rPr>
        <w:t>يمكن تقديم الأسئلة حتى يوم</w:t>
      </w:r>
      <w:r w:rsidR="008F1C6F">
        <w:rPr>
          <w:rFonts w:cs="David" w:hint="cs"/>
          <w:b/>
          <w:bCs/>
          <w:sz w:val="24"/>
          <w:szCs w:val="24"/>
          <w:rtl/>
        </w:rPr>
        <w:t>14.10</w:t>
      </w:r>
      <w:r w:rsidR="00945D21" w:rsidRPr="00945D21">
        <w:rPr>
          <w:rFonts w:cs="David" w:hint="cs"/>
          <w:b/>
          <w:bCs/>
          <w:sz w:val="24"/>
          <w:szCs w:val="24"/>
          <w:rtl/>
        </w:rPr>
        <w:t>.2013</w:t>
      </w:r>
      <w:r>
        <w:rPr>
          <w:rFonts w:cstheme="minorBidi" w:hint="cs"/>
          <w:sz w:val="24"/>
          <w:szCs w:val="24"/>
          <w:rtl/>
          <w:lang w:bidi="ar-SA"/>
        </w:rPr>
        <w:t>الساعة</w:t>
      </w:r>
      <w:r w:rsidR="00A01CD4">
        <w:rPr>
          <w:rFonts w:cs="David" w:hint="cs"/>
          <w:sz w:val="24"/>
          <w:szCs w:val="24"/>
          <w:rtl/>
        </w:rPr>
        <w:t xml:space="preserve"> 12:00</w:t>
      </w:r>
    </w:p>
    <w:p w:rsidR="00DD30F9" w:rsidRDefault="00242106" w:rsidP="00DD30F9">
      <w:pPr>
        <w:numPr>
          <w:ilvl w:val="0"/>
          <w:numId w:val="1"/>
        </w:numPr>
        <w:spacing w:line="360" w:lineRule="auto"/>
        <w:jc w:val="both"/>
        <w:rPr>
          <w:rFonts w:cs="David"/>
          <w:sz w:val="24"/>
          <w:szCs w:val="24"/>
        </w:rPr>
      </w:pPr>
      <w:r>
        <w:rPr>
          <w:rFonts w:cstheme="minorBidi" w:hint="cs"/>
          <w:sz w:val="24"/>
          <w:szCs w:val="24"/>
          <w:rtl/>
          <w:lang w:bidi="ar-SA"/>
        </w:rPr>
        <w:t>شروط عتبة للمشاركة بالمناقصة</w:t>
      </w:r>
      <w:r w:rsidR="0089210E">
        <w:rPr>
          <w:rFonts w:cs="David" w:hint="cs"/>
          <w:sz w:val="24"/>
          <w:szCs w:val="24"/>
          <w:rtl/>
        </w:rPr>
        <w:t>:</w:t>
      </w:r>
    </w:p>
    <w:p w:rsidR="00DD30F9" w:rsidRPr="00C8572B" w:rsidRDefault="00873E37" w:rsidP="00B401CD">
      <w:pPr>
        <w:pStyle w:val="1"/>
        <w:numPr>
          <w:ilvl w:val="0"/>
          <w:numId w:val="6"/>
        </w:numPr>
        <w:rPr>
          <w:rFonts w:ascii="Times New Roman" w:hAnsi="Times New Roman" w:cs="David"/>
          <w:kern w:val="0"/>
          <w:sz w:val="24"/>
          <w:szCs w:val="24"/>
          <w:u w:val="single"/>
          <w:rtl/>
        </w:rPr>
      </w:pPr>
      <w:r>
        <w:rPr>
          <w:rFonts w:ascii="Times New Roman" w:hAnsi="Times New Roman" w:cstheme="minorBidi" w:hint="cs"/>
          <w:kern w:val="0"/>
          <w:sz w:val="24"/>
          <w:szCs w:val="24"/>
          <w:u w:val="single"/>
          <w:rtl/>
          <w:lang w:bidi="ar-SA"/>
        </w:rPr>
        <w:t>ترابط حسب القانون</w:t>
      </w:r>
      <w:r w:rsidR="00DD30F9" w:rsidRPr="00C8572B">
        <w:rPr>
          <w:rFonts w:ascii="Times New Roman" w:hAnsi="Times New Roman" w:cs="David" w:hint="cs"/>
          <w:kern w:val="0"/>
          <w:sz w:val="24"/>
          <w:szCs w:val="24"/>
          <w:u w:val="single"/>
          <w:rtl/>
        </w:rPr>
        <w:t>:</w:t>
      </w:r>
    </w:p>
    <w:p w:rsidR="00CD05C9" w:rsidRDefault="00873E37" w:rsidP="005C092A">
      <w:pPr>
        <w:numPr>
          <w:ilvl w:val="0"/>
          <w:numId w:val="3"/>
        </w:numPr>
        <w:spacing w:line="360" w:lineRule="auto"/>
        <w:rPr>
          <w:rFonts w:cs="David"/>
          <w:sz w:val="24"/>
          <w:szCs w:val="24"/>
        </w:rPr>
      </w:pPr>
      <w:r>
        <w:rPr>
          <w:rFonts w:cstheme="minorBidi" w:hint="cs"/>
          <w:sz w:val="24"/>
          <w:szCs w:val="24"/>
          <w:rtl/>
          <w:lang w:bidi="ar-SA"/>
        </w:rPr>
        <w:t xml:space="preserve">على مقدم العرض أن يكون وحدة منظمة, التي تشكل هيئة قضائية واحدة كشراكة أو كشركة, أو أن يكون موزع معتمد. لإثبات المذكور عليه إرفاق شهادة ترابط كشركة أو كشراكة من السجل الرسمي المتعلق أو شهادة موزع معتمد </w:t>
      </w:r>
      <w:r w:rsidR="00CD05C9" w:rsidRPr="00CD05C9">
        <w:rPr>
          <w:rFonts w:cs="David"/>
          <w:sz w:val="24"/>
          <w:szCs w:val="24"/>
          <w:rtl/>
        </w:rPr>
        <w:t>.</w:t>
      </w:r>
    </w:p>
    <w:p w:rsidR="00CD05C9" w:rsidRPr="00F878EE" w:rsidRDefault="00F911C1" w:rsidP="00F878EE">
      <w:pPr>
        <w:spacing w:line="360" w:lineRule="auto"/>
        <w:ind w:left="1080"/>
        <w:rPr>
          <w:rFonts w:cstheme="minorBidi"/>
          <w:sz w:val="24"/>
          <w:szCs w:val="24"/>
          <w:u w:val="single"/>
          <w:rtl/>
        </w:rPr>
      </w:pPr>
      <w:r>
        <w:rPr>
          <w:rFonts w:cstheme="minorBidi" w:hint="cs"/>
          <w:sz w:val="24"/>
          <w:szCs w:val="24"/>
          <w:rtl/>
          <w:lang w:bidi="ar-SA"/>
        </w:rPr>
        <w:t xml:space="preserve">بالإضافة, </w:t>
      </w:r>
      <w:r w:rsidR="008351AD">
        <w:rPr>
          <w:rFonts w:cstheme="minorBidi" w:hint="cs"/>
          <w:sz w:val="24"/>
          <w:szCs w:val="24"/>
          <w:rtl/>
          <w:lang w:bidi="ar-SA"/>
        </w:rPr>
        <w:t xml:space="preserve">كلما كان مقدم العرض مترابط كشركة </w:t>
      </w:r>
      <w:r w:rsidR="008C0AA6">
        <w:rPr>
          <w:rFonts w:cstheme="minorBidi" w:hint="cs"/>
          <w:sz w:val="24"/>
          <w:szCs w:val="24"/>
          <w:rtl/>
          <w:lang w:bidi="ar-SA"/>
        </w:rPr>
        <w:t>أو</w:t>
      </w:r>
      <w:r w:rsidR="008351AD">
        <w:rPr>
          <w:rFonts w:cstheme="minorBidi" w:hint="cs"/>
          <w:sz w:val="24"/>
          <w:szCs w:val="24"/>
          <w:rtl/>
          <w:lang w:bidi="ar-SA"/>
        </w:rPr>
        <w:t xml:space="preserve"> شراكة- على مقدم العرض إرفاق صيغة للشركة في إطارها مذكور انه ليس على الشركة ديون في السجل المتعلق (سجل الشركات/سجل الشراكات) </w:t>
      </w:r>
      <w:r w:rsidR="008351AD">
        <w:rPr>
          <w:rFonts w:cstheme="minorBidi"/>
          <w:sz w:val="24"/>
          <w:szCs w:val="24"/>
          <w:rtl/>
          <w:lang w:bidi="ar-SA"/>
        </w:rPr>
        <w:t>–</w:t>
      </w:r>
      <w:r w:rsidR="008351AD">
        <w:rPr>
          <w:rFonts w:cstheme="minorBidi" w:hint="cs"/>
          <w:sz w:val="24"/>
          <w:szCs w:val="24"/>
          <w:rtl/>
          <w:lang w:bidi="ar-SA"/>
        </w:rPr>
        <w:t xml:space="preserve"> </w:t>
      </w:r>
      <w:r w:rsidR="008351AD">
        <w:rPr>
          <w:rFonts w:cstheme="minorBidi" w:hint="cs"/>
          <w:sz w:val="24"/>
          <w:szCs w:val="24"/>
          <w:u w:val="single"/>
          <w:rtl/>
          <w:lang w:bidi="ar-SA"/>
        </w:rPr>
        <w:t>في حالة وجود دين لمسجل الشركات في الصيغة المرفقة</w:t>
      </w:r>
      <w:r w:rsidR="00F878EE">
        <w:rPr>
          <w:rFonts w:cstheme="minorBidi" w:hint="cs"/>
          <w:sz w:val="24"/>
          <w:szCs w:val="24"/>
          <w:u w:val="single"/>
          <w:rtl/>
          <w:lang w:bidi="ar-SA"/>
        </w:rPr>
        <w:t xml:space="preserve">, يجب </w:t>
      </w:r>
      <w:r w:rsidR="008C0AA6">
        <w:rPr>
          <w:rFonts w:cstheme="minorBidi" w:hint="cs"/>
          <w:sz w:val="24"/>
          <w:szCs w:val="24"/>
          <w:u w:val="single"/>
          <w:rtl/>
          <w:lang w:bidi="ar-SA"/>
        </w:rPr>
        <w:t>إرفاق</w:t>
      </w:r>
      <w:r w:rsidR="00F878EE">
        <w:rPr>
          <w:rFonts w:cstheme="minorBidi" w:hint="cs"/>
          <w:sz w:val="24"/>
          <w:szCs w:val="24"/>
          <w:u w:val="single"/>
          <w:rtl/>
          <w:lang w:bidi="ar-SA"/>
        </w:rPr>
        <w:t xml:space="preserve"> موافقة عن دفع الدين لمسجل الشركات. </w:t>
      </w:r>
    </w:p>
    <w:p w:rsidR="00D610C2" w:rsidRDefault="008C0AA6" w:rsidP="008C0AA6">
      <w:pPr>
        <w:spacing w:line="360" w:lineRule="auto"/>
        <w:ind w:left="1080"/>
        <w:rPr>
          <w:rFonts w:cs="David"/>
          <w:sz w:val="24"/>
          <w:szCs w:val="24"/>
          <w:rtl/>
        </w:rPr>
      </w:pPr>
      <w:r>
        <w:rPr>
          <w:rFonts w:cstheme="minorBidi" w:hint="cs"/>
          <w:sz w:val="24"/>
          <w:szCs w:val="24"/>
          <w:rtl/>
          <w:lang w:bidi="ar-SA"/>
        </w:rPr>
        <w:t xml:space="preserve">المستند الذي يفصل المعلومات المذكورة </w:t>
      </w:r>
      <w:r w:rsidR="004A3EB2">
        <w:rPr>
          <w:rFonts w:cstheme="minorBidi" w:hint="cs"/>
          <w:sz w:val="24"/>
          <w:szCs w:val="24"/>
          <w:rtl/>
          <w:lang w:bidi="ar-SA"/>
        </w:rPr>
        <w:t>بالأعلى</w:t>
      </w:r>
      <w:r>
        <w:rPr>
          <w:rFonts w:cstheme="minorBidi" w:hint="cs"/>
          <w:sz w:val="24"/>
          <w:szCs w:val="24"/>
          <w:rtl/>
          <w:lang w:bidi="ar-SA"/>
        </w:rPr>
        <w:t xml:space="preserve"> على مقدم العرض </w:t>
      </w:r>
      <w:r w:rsidR="004A3EB2">
        <w:rPr>
          <w:rFonts w:cstheme="minorBidi" w:hint="cs"/>
          <w:sz w:val="24"/>
          <w:szCs w:val="24"/>
          <w:rtl/>
          <w:lang w:bidi="ar-SA"/>
        </w:rPr>
        <w:t>إخراجه</w:t>
      </w:r>
      <w:r>
        <w:rPr>
          <w:rFonts w:cstheme="minorBidi" w:hint="cs"/>
          <w:sz w:val="24"/>
          <w:szCs w:val="24"/>
          <w:rtl/>
          <w:lang w:bidi="ar-SA"/>
        </w:rPr>
        <w:t xml:space="preserve">, بدون دفع, في الموقع الرسمي لمسجل الشركات. </w:t>
      </w:r>
    </w:p>
    <w:p w:rsidR="00FB0284" w:rsidRPr="00FB0284" w:rsidRDefault="00786004" w:rsidP="00786004">
      <w:pPr>
        <w:numPr>
          <w:ilvl w:val="0"/>
          <w:numId w:val="3"/>
        </w:numPr>
        <w:spacing w:line="360" w:lineRule="auto"/>
        <w:rPr>
          <w:rFonts w:cs="David"/>
          <w:b/>
          <w:bCs/>
          <w:sz w:val="24"/>
          <w:szCs w:val="24"/>
          <w:u w:val="single"/>
        </w:rPr>
      </w:pPr>
      <w:r>
        <w:rPr>
          <w:rFonts w:cstheme="minorBidi" w:hint="cs"/>
          <w:sz w:val="24"/>
          <w:szCs w:val="24"/>
          <w:rtl/>
          <w:lang w:bidi="ar-SA"/>
        </w:rPr>
        <w:t>على مقدم الغرض الذي يفي بمتطلبات تعليمات قسم 2أ من قانون واجبات المناقصات-1992 فيما يتعلق بموضوع تشجيع النساء في العمل, تقديم موافقة وتصريح مع عرضه بحسبه العمل يدار على يد امرأة.</w:t>
      </w:r>
    </w:p>
    <w:p w:rsidR="003A2775" w:rsidRPr="00FB0284" w:rsidRDefault="00873E37" w:rsidP="00FB0284">
      <w:pPr>
        <w:pStyle w:val="aa"/>
        <w:numPr>
          <w:ilvl w:val="0"/>
          <w:numId w:val="6"/>
        </w:numPr>
        <w:spacing w:line="360" w:lineRule="auto"/>
        <w:rPr>
          <w:b/>
          <w:bCs/>
          <w:sz w:val="24"/>
          <w:u w:val="single"/>
          <w:rtl/>
        </w:rPr>
      </w:pPr>
      <w:r w:rsidRPr="00FB0284">
        <w:rPr>
          <w:rFonts w:ascii="Arial" w:hAnsi="Arial" w:cstheme="minorBidi" w:hint="cs"/>
          <w:b/>
          <w:bCs/>
          <w:sz w:val="24"/>
          <w:u w:val="single"/>
          <w:rtl/>
          <w:lang w:bidi="ar-SA"/>
        </w:rPr>
        <w:t>إدارة</w:t>
      </w:r>
      <w:r w:rsidRPr="00FB0284">
        <w:rPr>
          <w:rFonts w:cstheme="minorBidi" w:hint="cs"/>
          <w:b/>
          <w:bCs/>
          <w:sz w:val="24"/>
          <w:u w:val="single"/>
          <w:rtl/>
          <w:lang w:bidi="ar-SA"/>
        </w:rPr>
        <w:t xml:space="preserve"> </w:t>
      </w:r>
      <w:r w:rsidRPr="00FB0284">
        <w:rPr>
          <w:rFonts w:ascii="Arial" w:hAnsi="Arial" w:cstheme="minorBidi" w:hint="cs"/>
          <w:b/>
          <w:bCs/>
          <w:sz w:val="24"/>
          <w:u w:val="single"/>
          <w:rtl/>
          <w:lang w:bidi="ar-SA"/>
        </w:rPr>
        <w:t>دفاتر</w:t>
      </w:r>
      <w:r w:rsidRPr="00FB0284">
        <w:rPr>
          <w:rFonts w:cstheme="minorBidi" w:hint="cs"/>
          <w:b/>
          <w:bCs/>
          <w:sz w:val="24"/>
          <w:u w:val="single"/>
          <w:rtl/>
          <w:lang w:bidi="ar-SA"/>
        </w:rPr>
        <w:t xml:space="preserve"> </w:t>
      </w:r>
      <w:r w:rsidRPr="00FB0284">
        <w:rPr>
          <w:rFonts w:ascii="Arial" w:hAnsi="Arial" w:cstheme="minorBidi" w:hint="cs"/>
          <w:b/>
          <w:bCs/>
          <w:sz w:val="24"/>
          <w:u w:val="single"/>
          <w:rtl/>
          <w:lang w:bidi="ar-SA"/>
        </w:rPr>
        <w:t>وبطاقات</w:t>
      </w:r>
      <w:r w:rsidR="003A2775" w:rsidRPr="00FB0284">
        <w:rPr>
          <w:b/>
          <w:bCs/>
          <w:sz w:val="24"/>
          <w:u w:val="single"/>
          <w:rtl/>
        </w:rPr>
        <w:t>:</w:t>
      </w:r>
    </w:p>
    <w:p w:rsidR="003A2775" w:rsidRPr="003A2775" w:rsidRDefault="003A2775" w:rsidP="00B401CD">
      <w:pPr>
        <w:spacing w:line="360" w:lineRule="auto"/>
        <w:ind w:left="786"/>
        <w:rPr>
          <w:rFonts w:cs="David"/>
          <w:sz w:val="24"/>
          <w:szCs w:val="24"/>
          <w:rtl/>
        </w:rPr>
      </w:pPr>
      <w:r w:rsidRPr="003A2775">
        <w:rPr>
          <w:rFonts w:cs="David"/>
          <w:sz w:val="24"/>
          <w:szCs w:val="24"/>
          <w:rtl/>
        </w:rPr>
        <w:t xml:space="preserve">  </w:t>
      </w:r>
      <w:r w:rsidR="00B401CD">
        <w:rPr>
          <w:rFonts w:cstheme="minorBidi" w:hint="cs"/>
          <w:sz w:val="24"/>
          <w:szCs w:val="24"/>
          <w:rtl/>
          <w:lang w:bidi="ar-SA"/>
        </w:rPr>
        <w:t>على مقدم العرض إرفاق المستندات التالية</w:t>
      </w:r>
      <w:r w:rsidRPr="003A2775">
        <w:rPr>
          <w:rFonts w:cs="David"/>
          <w:sz w:val="24"/>
          <w:szCs w:val="24"/>
          <w:rtl/>
        </w:rPr>
        <w:t>:</w:t>
      </w:r>
    </w:p>
    <w:p w:rsidR="003A2775" w:rsidRPr="00FB0284" w:rsidRDefault="00451336" w:rsidP="00FB0284">
      <w:pPr>
        <w:pStyle w:val="aa"/>
        <w:numPr>
          <w:ilvl w:val="0"/>
          <w:numId w:val="3"/>
        </w:numPr>
        <w:spacing w:line="360" w:lineRule="auto"/>
        <w:rPr>
          <w:sz w:val="24"/>
          <w:rtl/>
        </w:rPr>
      </w:pPr>
      <w:r w:rsidRPr="00FB0284">
        <w:rPr>
          <w:rFonts w:ascii="Arial" w:hAnsi="Arial" w:cstheme="minorBidi" w:hint="cs"/>
          <w:sz w:val="24"/>
          <w:rtl/>
          <w:lang w:bidi="ar-SA"/>
        </w:rPr>
        <w:t>تصريح</w:t>
      </w:r>
      <w:r w:rsidRPr="00FB0284">
        <w:rPr>
          <w:rFonts w:cstheme="minorBidi" w:hint="cs"/>
          <w:sz w:val="24"/>
          <w:rtl/>
          <w:lang w:bidi="ar-SA"/>
        </w:rPr>
        <w:t xml:space="preserve"> </w:t>
      </w:r>
      <w:r w:rsidRPr="00FB0284">
        <w:rPr>
          <w:rFonts w:cstheme="minorBidi" w:hint="cs"/>
          <w:sz w:val="24"/>
          <w:u w:val="single"/>
          <w:rtl/>
          <w:lang w:bidi="ar-SA"/>
        </w:rPr>
        <w:t xml:space="preserve">ساري المفعول </w:t>
      </w:r>
      <w:r w:rsidRPr="00FB0284">
        <w:rPr>
          <w:rFonts w:cstheme="minorBidi" w:hint="cs"/>
          <w:sz w:val="24"/>
          <w:rtl/>
          <w:lang w:bidi="ar-SA"/>
        </w:rPr>
        <w:t xml:space="preserve">من مسؤول مؤهل, مدقق حسابات أو مستشار ضرائب عن إدارة دفاتر وبطاقات حسابات حسب تعليمات القانون. </w:t>
      </w:r>
    </w:p>
    <w:p w:rsidR="00D44D48" w:rsidRPr="00FB0284" w:rsidRDefault="002B5677" w:rsidP="00FB0284">
      <w:pPr>
        <w:pStyle w:val="aa"/>
        <w:numPr>
          <w:ilvl w:val="0"/>
          <w:numId w:val="3"/>
        </w:numPr>
        <w:spacing w:line="360" w:lineRule="auto"/>
        <w:rPr>
          <w:sz w:val="24"/>
        </w:rPr>
      </w:pPr>
      <w:r w:rsidRPr="00FB0284">
        <w:rPr>
          <w:rFonts w:ascii="Arial" w:hAnsi="Arial" w:cstheme="minorBidi" w:hint="cs"/>
          <w:sz w:val="24"/>
          <w:rtl/>
          <w:lang w:bidi="ar-SA"/>
        </w:rPr>
        <w:t>تصريح</w:t>
      </w:r>
      <w:r w:rsidRPr="00FB0284">
        <w:rPr>
          <w:rFonts w:cstheme="minorBidi" w:hint="cs"/>
          <w:sz w:val="24"/>
          <w:rtl/>
          <w:lang w:bidi="ar-SA"/>
        </w:rPr>
        <w:t xml:space="preserve"> </w:t>
      </w:r>
      <w:r w:rsidRPr="00FB0284">
        <w:rPr>
          <w:rFonts w:ascii="Arial" w:hAnsi="Arial" w:cstheme="minorBidi" w:hint="cs"/>
          <w:sz w:val="24"/>
          <w:rtl/>
          <w:lang w:bidi="ar-SA"/>
        </w:rPr>
        <w:t>حسب</w:t>
      </w:r>
      <w:r w:rsidRPr="00FB0284">
        <w:rPr>
          <w:rFonts w:cstheme="minorBidi" w:hint="cs"/>
          <w:sz w:val="24"/>
          <w:rtl/>
          <w:lang w:bidi="ar-SA"/>
        </w:rPr>
        <w:t xml:space="preserve"> </w:t>
      </w:r>
      <w:r w:rsidRPr="00FB0284">
        <w:rPr>
          <w:rFonts w:ascii="Arial" w:hAnsi="Arial" w:cstheme="minorBidi" w:hint="cs"/>
          <w:sz w:val="24"/>
          <w:rtl/>
          <w:lang w:bidi="ar-SA"/>
        </w:rPr>
        <w:t>قانون</w:t>
      </w:r>
      <w:r w:rsidRPr="00FB0284">
        <w:rPr>
          <w:rFonts w:cstheme="minorBidi" w:hint="cs"/>
          <w:sz w:val="24"/>
          <w:rtl/>
          <w:lang w:bidi="ar-SA"/>
        </w:rPr>
        <w:t xml:space="preserve"> </w:t>
      </w:r>
      <w:r w:rsidRPr="00FB0284">
        <w:rPr>
          <w:rFonts w:ascii="Arial" w:hAnsi="Arial" w:cstheme="minorBidi" w:hint="cs"/>
          <w:sz w:val="24"/>
          <w:rtl/>
          <w:lang w:bidi="ar-SA"/>
        </w:rPr>
        <w:t>معاملات</w:t>
      </w:r>
      <w:r w:rsidRPr="00FB0284">
        <w:rPr>
          <w:rFonts w:cstheme="minorBidi" w:hint="cs"/>
          <w:sz w:val="24"/>
          <w:rtl/>
          <w:lang w:bidi="ar-SA"/>
        </w:rPr>
        <w:t xml:space="preserve"> </w:t>
      </w:r>
      <w:r w:rsidRPr="00FB0284">
        <w:rPr>
          <w:rFonts w:ascii="Arial" w:hAnsi="Arial" w:cstheme="minorBidi" w:hint="cs"/>
          <w:sz w:val="24"/>
          <w:rtl/>
          <w:lang w:bidi="ar-SA"/>
        </w:rPr>
        <w:t>هيئات</w:t>
      </w:r>
      <w:r w:rsidRPr="00FB0284">
        <w:rPr>
          <w:rFonts w:cstheme="minorBidi" w:hint="cs"/>
          <w:sz w:val="24"/>
          <w:rtl/>
          <w:lang w:bidi="ar-SA"/>
        </w:rPr>
        <w:t xml:space="preserve"> </w:t>
      </w:r>
      <w:r w:rsidRPr="00FB0284">
        <w:rPr>
          <w:rFonts w:ascii="Arial" w:hAnsi="Arial" w:cstheme="minorBidi" w:hint="cs"/>
          <w:sz w:val="24"/>
          <w:rtl/>
          <w:lang w:bidi="ar-SA"/>
        </w:rPr>
        <w:t>عامة</w:t>
      </w:r>
      <w:r w:rsidRPr="00FB0284">
        <w:rPr>
          <w:rFonts w:cstheme="minorBidi" w:hint="cs"/>
          <w:sz w:val="24"/>
          <w:rtl/>
          <w:lang w:bidi="ar-SA"/>
        </w:rPr>
        <w:t xml:space="preserve"> </w:t>
      </w:r>
      <w:r w:rsidRPr="00FB0284">
        <w:rPr>
          <w:rFonts w:ascii="Arial" w:hAnsi="Arial" w:cstheme="minorBidi" w:hint="cs"/>
          <w:sz w:val="24"/>
          <w:rtl/>
          <w:lang w:bidi="ar-SA"/>
        </w:rPr>
        <w:t>حسب</w:t>
      </w:r>
      <w:r w:rsidRPr="00FB0284">
        <w:rPr>
          <w:rFonts w:cstheme="minorBidi" w:hint="cs"/>
          <w:sz w:val="24"/>
          <w:rtl/>
          <w:lang w:bidi="ar-SA"/>
        </w:rPr>
        <w:t xml:space="preserve"> </w:t>
      </w:r>
      <w:r w:rsidRPr="00FB0284">
        <w:rPr>
          <w:rFonts w:ascii="Arial" w:hAnsi="Arial" w:cstheme="minorBidi" w:hint="cs"/>
          <w:sz w:val="24"/>
          <w:rtl/>
          <w:lang w:bidi="ar-SA"/>
        </w:rPr>
        <w:t>الصي</w:t>
      </w:r>
      <w:r w:rsidRPr="00FB0284">
        <w:rPr>
          <w:rFonts w:cstheme="minorBidi" w:hint="cs"/>
          <w:sz w:val="24"/>
          <w:rtl/>
          <w:lang w:bidi="ar-SA"/>
        </w:rPr>
        <w:t>غة الواردة في مستندات المناقصة.</w:t>
      </w:r>
    </w:p>
    <w:p w:rsidR="004D1B48" w:rsidRPr="00FB0284" w:rsidRDefault="002B5677" w:rsidP="00FB0284">
      <w:pPr>
        <w:pStyle w:val="aa"/>
        <w:numPr>
          <w:ilvl w:val="0"/>
          <w:numId w:val="7"/>
        </w:numPr>
        <w:spacing w:line="360" w:lineRule="auto"/>
        <w:rPr>
          <w:sz w:val="24"/>
        </w:rPr>
      </w:pPr>
      <w:r w:rsidRPr="00FB0284">
        <w:rPr>
          <w:rFonts w:ascii="Arial" w:hAnsi="Arial" w:cstheme="minorBidi" w:hint="cs"/>
          <w:sz w:val="24"/>
          <w:rtl/>
          <w:lang w:bidi="ar-SA"/>
        </w:rPr>
        <w:t>على</w:t>
      </w:r>
      <w:r w:rsidRPr="00FB0284">
        <w:rPr>
          <w:rFonts w:cstheme="minorBidi" w:hint="cs"/>
          <w:sz w:val="24"/>
          <w:rtl/>
          <w:lang w:bidi="ar-SA"/>
        </w:rPr>
        <w:t xml:space="preserve"> </w:t>
      </w:r>
      <w:r w:rsidRPr="00FB0284">
        <w:rPr>
          <w:rFonts w:ascii="Arial" w:hAnsi="Arial" w:cstheme="minorBidi" w:hint="cs"/>
          <w:sz w:val="24"/>
          <w:rtl/>
          <w:lang w:bidi="ar-SA"/>
        </w:rPr>
        <w:t>مقدم</w:t>
      </w:r>
      <w:r w:rsidRPr="00FB0284">
        <w:rPr>
          <w:rFonts w:cstheme="minorBidi" w:hint="cs"/>
          <w:sz w:val="24"/>
          <w:rtl/>
          <w:lang w:bidi="ar-SA"/>
        </w:rPr>
        <w:t xml:space="preserve"> </w:t>
      </w:r>
      <w:r w:rsidRPr="00FB0284">
        <w:rPr>
          <w:rFonts w:ascii="Arial" w:hAnsi="Arial" w:cstheme="minorBidi" w:hint="cs"/>
          <w:sz w:val="24"/>
          <w:rtl/>
          <w:lang w:bidi="ar-SA"/>
        </w:rPr>
        <w:t>العرض</w:t>
      </w:r>
      <w:r w:rsidRPr="00FB0284">
        <w:rPr>
          <w:rFonts w:cstheme="minorBidi" w:hint="cs"/>
          <w:sz w:val="24"/>
          <w:rtl/>
          <w:lang w:bidi="ar-SA"/>
        </w:rPr>
        <w:t xml:space="preserve"> إرفاق تصريح عن عدم تنسيق المناقصة حسب الصيغة الواردة في مستندات المناقصة. </w:t>
      </w:r>
    </w:p>
    <w:p w:rsidR="004E238C" w:rsidRPr="00FB0284" w:rsidRDefault="002B5677" w:rsidP="00FB0284">
      <w:pPr>
        <w:pStyle w:val="aa"/>
        <w:numPr>
          <w:ilvl w:val="0"/>
          <w:numId w:val="8"/>
        </w:numPr>
        <w:spacing w:line="360" w:lineRule="auto"/>
        <w:rPr>
          <w:sz w:val="24"/>
        </w:rPr>
      </w:pPr>
      <w:r w:rsidRPr="00FB0284">
        <w:rPr>
          <w:rFonts w:ascii="Arial" w:hAnsi="Arial" w:cstheme="minorBidi" w:hint="cs"/>
          <w:sz w:val="24"/>
          <w:rtl/>
          <w:lang w:bidi="ar-SA"/>
        </w:rPr>
        <w:t>على</w:t>
      </w:r>
      <w:r w:rsidRPr="00FB0284">
        <w:rPr>
          <w:rFonts w:cstheme="minorBidi" w:hint="cs"/>
          <w:sz w:val="24"/>
          <w:rtl/>
          <w:lang w:bidi="ar-SA"/>
        </w:rPr>
        <w:t xml:space="preserve"> </w:t>
      </w:r>
      <w:r w:rsidR="00FB0284" w:rsidRPr="00FB0284">
        <w:rPr>
          <w:rFonts w:cstheme="minorBidi" w:hint="cs"/>
          <w:sz w:val="24"/>
          <w:rtl/>
          <w:lang w:bidi="ar-SA"/>
        </w:rPr>
        <w:t>مقدم العرض وعلى مخولي التوقيع عنه التوقيع على موافقة للتدقيق في السجل الجنائي حسب الصيغة الواردة في مستندات المناقصة.</w:t>
      </w:r>
    </w:p>
    <w:p w:rsidR="004173FF" w:rsidRPr="00FB0284" w:rsidRDefault="00FB0284" w:rsidP="00FB0284">
      <w:pPr>
        <w:pStyle w:val="aa"/>
        <w:numPr>
          <w:ilvl w:val="0"/>
          <w:numId w:val="9"/>
        </w:numPr>
        <w:spacing w:line="360" w:lineRule="auto"/>
        <w:rPr>
          <w:sz w:val="24"/>
        </w:rPr>
      </w:pPr>
      <w:r>
        <w:rPr>
          <w:rFonts w:cstheme="minorBidi" w:hint="cs"/>
          <w:sz w:val="24"/>
          <w:rtl/>
          <w:lang w:bidi="ar-SA"/>
        </w:rPr>
        <w:t xml:space="preserve">على مقدم العرض إرفاق تصريح موقع على يده بالنسبة لجاهزيته الفورية لتقديم الخدمات المعنية بهذه المناقصة.  </w:t>
      </w:r>
    </w:p>
    <w:p w:rsidR="008F1C6F" w:rsidRDefault="008F1C6F" w:rsidP="008F1C6F">
      <w:pPr>
        <w:spacing w:line="360" w:lineRule="auto"/>
        <w:rPr>
          <w:rFonts w:cs="David"/>
          <w:sz w:val="24"/>
          <w:szCs w:val="24"/>
          <w:rtl/>
        </w:rPr>
      </w:pPr>
    </w:p>
    <w:p w:rsidR="008F1C6F" w:rsidRDefault="008F1C6F" w:rsidP="008F1C6F">
      <w:pPr>
        <w:spacing w:line="360" w:lineRule="auto"/>
        <w:rPr>
          <w:rFonts w:cs="David"/>
          <w:sz w:val="24"/>
          <w:szCs w:val="24"/>
          <w:rtl/>
        </w:rPr>
      </w:pPr>
    </w:p>
    <w:p w:rsidR="008F1C6F" w:rsidRDefault="008F1C6F" w:rsidP="008F1C6F">
      <w:pPr>
        <w:spacing w:line="360" w:lineRule="auto"/>
        <w:rPr>
          <w:rFonts w:cs="David"/>
          <w:sz w:val="24"/>
          <w:szCs w:val="24"/>
        </w:rPr>
      </w:pPr>
    </w:p>
    <w:p w:rsidR="00945D21" w:rsidRPr="00B76A7C" w:rsidRDefault="00B76A7C" w:rsidP="00B76A7C">
      <w:pPr>
        <w:pStyle w:val="aa"/>
        <w:numPr>
          <w:ilvl w:val="0"/>
          <w:numId w:val="9"/>
        </w:numPr>
        <w:spacing w:line="360" w:lineRule="auto"/>
        <w:rPr>
          <w:sz w:val="24"/>
          <w:rtl/>
        </w:rPr>
      </w:pPr>
      <w:r>
        <w:rPr>
          <w:rFonts w:cstheme="minorBidi" w:hint="cs"/>
          <w:sz w:val="24"/>
          <w:rtl/>
          <w:lang w:bidi="ar-SA"/>
        </w:rPr>
        <w:t xml:space="preserve">على مقدم العرض </w:t>
      </w:r>
      <w:r w:rsidR="00A603C6">
        <w:rPr>
          <w:rFonts w:cstheme="minorBidi" w:hint="cs"/>
          <w:sz w:val="24"/>
          <w:rtl/>
          <w:lang w:bidi="ar-SA"/>
        </w:rPr>
        <w:t>إرفاق</w:t>
      </w:r>
      <w:r>
        <w:rPr>
          <w:rFonts w:cstheme="minorBidi" w:hint="cs"/>
          <w:sz w:val="24"/>
          <w:rtl/>
          <w:lang w:bidi="ar-SA"/>
        </w:rPr>
        <w:t xml:space="preserve"> كفالة بنكية </w:t>
      </w:r>
      <w:r w:rsidR="00A603C6">
        <w:rPr>
          <w:rFonts w:cstheme="minorBidi" w:hint="cs"/>
          <w:sz w:val="24"/>
          <w:rtl/>
          <w:lang w:bidi="ar-SA"/>
        </w:rPr>
        <w:t>أو</w:t>
      </w:r>
      <w:r>
        <w:rPr>
          <w:rFonts w:cstheme="minorBidi" w:hint="cs"/>
          <w:sz w:val="24"/>
          <w:rtl/>
          <w:lang w:bidi="ar-SA"/>
        </w:rPr>
        <w:t xml:space="preserve"> كفالة من شركة التأمين لتنفيذ شروط المناقصة, من مقدم العرض </w:t>
      </w:r>
      <w:r w:rsidR="00A603C6">
        <w:rPr>
          <w:rFonts w:cstheme="minorBidi" w:hint="cs"/>
          <w:sz w:val="24"/>
          <w:rtl/>
          <w:lang w:bidi="ar-SA"/>
        </w:rPr>
        <w:t>لأمر</w:t>
      </w:r>
      <w:r>
        <w:rPr>
          <w:rFonts w:cstheme="minorBidi" w:hint="cs"/>
          <w:sz w:val="24"/>
          <w:rtl/>
          <w:lang w:bidi="ar-SA"/>
        </w:rPr>
        <w:t xml:space="preserve"> الداعية بمبلغ </w:t>
      </w:r>
      <w:r w:rsidR="00945D21" w:rsidRPr="00B76A7C">
        <w:rPr>
          <w:sz w:val="24"/>
          <w:rtl/>
        </w:rPr>
        <w:t xml:space="preserve"> </w:t>
      </w:r>
      <w:r w:rsidR="008F1C6F" w:rsidRPr="00B76A7C">
        <w:rPr>
          <w:rFonts w:hint="cs"/>
          <w:b/>
          <w:bCs/>
          <w:sz w:val="24"/>
          <w:rtl/>
        </w:rPr>
        <w:t>7</w:t>
      </w:r>
      <w:r w:rsidR="00945D21" w:rsidRPr="00B76A7C">
        <w:rPr>
          <w:rFonts w:hint="cs"/>
          <w:b/>
          <w:bCs/>
          <w:sz w:val="24"/>
          <w:rtl/>
        </w:rPr>
        <w:t>,500</w:t>
      </w:r>
      <w:r w:rsidR="00945D21" w:rsidRPr="00B76A7C">
        <w:rPr>
          <w:b/>
          <w:bCs/>
          <w:sz w:val="24"/>
          <w:rtl/>
        </w:rPr>
        <w:t xml:space="preserve"> </w:t>
      </w:r>
      <w:r w:rsidRPr="00B76A7C">
        <w:rPr>
          <w:rFonts w:cstheme="minorBidi" w:hint="cs"/>
          <w:sz w:val="24"/>
          <w:rtl/>
          <w:lang w:bidi="ar-SA"/>
        </w:rPr>
        <w:t>ش.ج. يشمل ض.ق.م.</w:t>
      </w:r>
      <w:r w:rsidR="00945D21" w:rsidRPr="00B76A7C">
        <w:rPr>
          <w:sz w:val="24"/>
          <w:rtl/>
        </w:rPr>
        <w:t xml:space="preserve"> </w:t>
      </w:r>
      <w:r>
        <w:rPr>
          <w:rFonts w:cstheme="minorBidi" w:hint="cs"/>
          <w:b/>
          <w:bCs/>
          <w:sz w:val="24"/>
          <w:rtl/>
          <w:lang w:bidi="ar-SA"/>
        </w:rPr>
        <w:t>وسارية المفعول حتى يوم</w:t>
      </w:r>
      <w:r w:rsidR="00945D21" w:rsidRPr="00B76A7C">
        <w:rPr>
          <w:b/>
          <w:bCs/>
          <w:sz w:val="24"/>
          <w:rtl/>
        </w:rPr>
        <w:t xml:space="preserve"> </w:t>
      </w:r>
      <w:r w:rsidR="008F1C6F" w:rsidRPr="00B76A7C">
        <w:rPr>
          <w:rFonts w:hint="cs"/>
          <w:b/>
          <w:bCs/>
          <w:sz w:val="24"/>
          <w:rtl/>
        </w:rPr>
        <w:t>27</w:t>
      </w:r>
      <w:r w:rsidR="00945D21" w:rsidRPr="00B76A7C">
        <w:rPr>
          <w:rFonts w:hint="cs"/>
          <w:b/>
          <w:bCs/>
          <w:sz w:val="24"/>
          <w:rtl/>
        </w:rPr>
        <w:t>.01.2014</w:t>
      </w:r>
      <w:r w:rsidR="00945D21" w:rsidRPr="00B76A7C">
        <w:rPr>
          <w:sz w:val="24"/>
          <w:rtl/>
        </w:rPr>
        <w:t xml:space="preserve"> .</w:t>
      </w:r>
    </w:p>
    <w:p w:rsidR="00945D21" w:rsidRPr="00945D21" w:rsidRDefault="0086192C" w:rsidP="008F1C6F">
      <w:pPr>
        <w:spacing w:line="360" w:lineRule="auto"/>
        <w:ind w:left="786"/>
        <w:rPr>
          <w:rFonts w:cs="David"/>
          <w:sz w:val="24"/>
          <w:szCs w:val="24"/>
          <w:rtl/>
        </w:rPr>
      </w:pPr>
      <w:r>
        <w:rPr>
          <w:rFonts w:cstheme="minorBidi" w:hint="cs"/>
          <w:sz w:val="24"/>
          <w:szCs w:val="24"/>
          <w:rtl/>
          <w:lang w:bidi="ar-SA"/>
        </w:rPr>
        <w:t>اسم مقدم العرض</w:t>
      </w:r>
      <w:r>
        <w:rPr>
          <w:rFonts w:cs="David" w:hint="cs"/>
          <w:sz w:val="24"/>
          <w:szCs w:val="24"/>
          <w:rtl/>
        </w:rPr>
        <w:t xml:space="preserve"> </w:t>
      </w:r>
      <w:r>
        <w:rPr>
          <w:rFonts w:cstheme="minorBidi" w:hint="cs"/>
          <w:sz w:val="24"/>
          <w:szCs w:val="24"/>
          <w:rtl/>
          <w:lang w:bidi="ar-SA"/>
        </w:rPr>
        <w:t xml:space="preserve">الذي سيكتب في الكفالة يجب </w:t>
      </w:r>
      <w:r w:rsidR="00A603C6">
        <w:rPr>
          <w:rFonts w:cstheme="minorBidi" w:hint="cs"/>
          <w:sz w:val="24"/>
          <w:szCs w:val="24"/>
          <w:rtl/>
          <w:lang w:bidi="ar-SA"/>
        </w:rPr>
        <w:t>أن</w:t>
      </w:r>
      <w:r>
        <w:rPr>
          <w:rFonts w:cstheme="minorBidi" w:hint="cs"/>
          <w:sz w:val="24"/>
          <w:szCs w:val="24"/>
          <w:rtl/>
          <w:lang w:bidi="ar-SA"/>
        </w:rPr>
        <w:t xml:space="preserve"> يكون مطابقا لاسم مقدم العرض كما هو وارد في مستندات الشركة</w:t>
      </w:r>
      <w:r w:rsidR="008F71C4">
        <w:rPr>
          <w:rFonts w:cstheme="minorBidi" w:hint="cs"/>
          <w:sz w:val="24"/>
          <w:szCs w:val="24"/>
          <w:rtl/>
          <w:lang w:bidi="ar-SA"/>
        </w:rPr>
        <w:t>.</w:t>
      </w:r>
    </w:p>
    <w:p w:rsidR="00DC066A" w:rsidRPr="000B1DA0" w:rsidRDefault="00A603C6" w:rsidP="000B1DA0">
      <w:pPr>
        <w:pStyle w:val="aa"/>
        <w:numPr>
          <w:ilvl w:val="0"/>
          <w:numId w:val="10"/>
        </w:numPr>
        <w:spacing w:line="360" w:lineRule="auto"/>
        <w:rPr>
          <w:sz w:val="24"/>
        </w:rPr>
      </w:pPr>
      <w:r w:rsidRPr="000B1DA0">
        <w:rPr>
          <w:rFonts w:ascii="Arial" w:hAnsi="Arial" w:cstheme="minorBidi" w:hint="cs"/>
          <w:sz w:val="24"/>
          <w:rtl/>
          <w:lang w:bidi="ar-SA"/>
        </w:rPr>
        <w:t>على</w:t>
      </w:r>
      <w:r w:rsidRPr="000B1DA0">
        <w:rPr>
          <w:rFonts w:cstheme="minorBidi" w:hint="cs"/>
          <w:sz w:val="24"/>
          <w:rtl/>
          <w:lang w:bidi="ar-SA"/>
        </w:rPr>
        <w:t xml:space="preserve"> </w:t>
      </w:r>
      <w:r w:rsidRPr="000B1DA0">
        <w:rPr>
          <w:rFonts w:ascii="Arial" w:hAnsi="Arial" w:cstheme="minorBidi" w:hint="cs"/>
          <w:sz w:val="24"/>
          <w:rtl/>
          <w:lang w:bidi="ar-SA"/>
        </w:rPr>
        <w:t>مقدم</w:t>
      </w:r>
      <w:r w:rsidRPr="000B1DA0">
        <w:rPr>
          <w:rFonts w:cstheme="minorBidi" w:hint="cs"/>
          <w:sz w:val="24"/>
          <w:rtl/>
          <w:lang w:bidi="ar-SA"/>
        </w:rPr>
        <w:t xml:space="preserve"> </w:t>
      </w:r>
      <w:r w:rsidRPr="000B1DA0">
        <w:rPr>
          <w:rFonts w:ascii="Arial" w:hAnsi="Arial" w:cstheme="minorBidi" w:hint="cs"/>
          <w:sz w:val="24"/>
          <w:rtl/>
          <w:lang w:bidi="ar-SA"/>
        </w:rPr>
        <w:t>العرض</w:t>
      </w:r>
      <w:r w:rsidRPr="000B1DA0">
        <w:rPr>
          <w:rFonts w:cstheme="minorBidi" w:hint="cs"/>
          <w:sz w:val="24"/>
          <w:rtl/>
          <w:lang w:bidi="ar-SA"/>
        </w:rPr>
        <w:t xml:space="preserve"> </w:t>
      </w:r>
      <w:r w:rsidRPr="000B1DA0">
        <w:rPr>
          <w:rFonts w:ascii="Arial" w:hAnsi="Arial" w:cstheme="minorBidi" w:hint="cs"/>
          <w:sz w:val="24"/>
          <w:rtl/>
          <w:lang w:bidi="ar-SA"/>
        </w:rPr>
        <w:t>إرفاق</w:t>
      </w:r>
      <w:r w:rsidRPr="000B1DA0">
        <w:rPr>
          <w:rFonts w:cstheme="minorBidi" w:hint="cs"/>
          <w:sz w:val="24"/>
          <w:rtl/>
          <w:lang w:bidi="ar-SA"/>
        </w:rPr>
        <w:t xml:space="preserve"> </w:t>
      </w:r>
      <w:r w:rsidRPr="000B1DA0">
        <w:rPr>
          <w:rFonts w:ascii="Arial" w:hAnsi="Arial" w:cstheme="minorBidi" w:hint="cs"/>
          <w:sz w:val="24"/>
          <w:rtl/>
          <w:lang w:bidi="ar-SA"/>
        </w:rPr>
        <w:t>تصريح</w:t>
      </w:r>
      <w:r w:rsidRPr="000B1DA0">
        <w:rPr>
          <w:rFonts w:cstheme="minorBidi" w:hint="cs"/>
          <w:sz w:val="24"/>
          <w:rtl/>
          <w:lang w:bidi="ar-SA"/>
        </w:rPr>
        <w:t xml:space="preserve"> </w:t>
      </w:r>
      <w:r w:rsidRPr="000B1DA0">
        <w:rPr>
          <w:rFonts w:ascii="Arial" w:hAnsi="Arial" w:cstheme="minorBidi" w:hint="cs"/>
          <w:sz w:val="24"/>
          <w:rtl/>
          <w:lang w:bidi="ar-SA"/>
        </w:rPr>
        <w:t>موثوق</w:t>
      </w:r>
      <w:r w:rsidRPr="000B1DA0">
        <w:rPr>
          <w:rFonts w:cstheme="minorBidi" w:hint="cs"/>
          <w:sz w:val="24"/>
          <w:rtl/>
          <w:lang w:bidi="ar-SA"/>
        </w:rPr>
        <w:t xml:space="preserve"> </w:t>
      </w:r>
      <w:r w:rsidRPr="000B1DA0">
        <w:rPr>
          <w:rFonts w:ascii="Arial" w:hAnsi="Arial" w:cstheme="minorBidi" w:hint="cs"/>
          <w:sz w:val="24"/>
          <w:rtl/>
          <w:lang w:bidi="ar-SA"/>
        </w:rPr>
        <w:t>حسب</w:t>
      </w:r>
      <w:r w:rsidRPr="000B1DA0">
        <w:rPr>
          <w:rFonts w:cstheme="minorBidi" w:hint="cs"/>
          <w:sz w:val="24"/>
          <w:rtl/>
          <w:lang w:bidi="ar-SA"/>
        </w:rPr>
        <w:t xml:space="preserve"> </w:t>
      </w:r>
      <w:r w:rsidRPr="000B1DA0">
        <w:rPr>
          <w:rFonts w:ascii="Arial" w:hAnsi="Arial" w:cstheme="minorBidi" w:hint="cs"/>
          <w:sz w:val="24"/>
          <w:rtl/>
          <w:lang w:bidi="ar-SA"/>
        </w:rPr>
        <w:t>القانون</w:t>
      </w:r>
      <w:r w:rsidRPr="000B1DA0">
        <w:rPr>
          <w:rFonts w:cstheme="minorBidi" w:hint="cs"/>
          <w:sz w:val="24"/>
          <w:rtl/>
          <w:lang w:bidi="ar-SA"/>
        </w:rPr>
        <w:t xml:space="preserve"> </w:t>
      </w:r>
      <w:r w:rsidRPr="000B1DA0">
        <w:rPr>
          <w:rFonts w:ascii="Arial" w:hAnsi="Arial" w:cstheme="minorBidi" w:hint="cs"/>
          <w:sz w:val="24"/>
          <w:rtl/>
          <w:lang w:bidi="ar-SA"/>
        </w:rPr>
        <w:t>كما</w:t>
      </w:r>
      <w:r w:rsidRPr="000B1DA0">
        <w:rPr>
          <w:rFonts w:cstheme="minorBidi" w:hint="cs"/>
          <w:sz w:val="24"/>
          <w:rtl/>
          <w:lang w:bidi="ar-SA"/>
        </w:rPr>
        <w:t xml:space="preserve"> </w:t>
      </w:r>
      <w:r w:rsidRPr="000B1DA0">
        <w:rPr>
          <w:rFonts w:ascii="Arial" w:hAnsi="Arial" w:cstheme="minorBidi" w:hint="cs"/>
          <w:sz w:val="24"/>
          <w:rtl/>
          <w:lang w:bidi="ar-SA"/>
        </w:rPr>
        <w:t>هو</w:t>
      </w:r>
      <w:r w:rsidRPr="000B1DA0">
        <w:rPr>
          <w:rFonts w:cstheme="minorBidi" w:hint="cs"/>
          <w:sz w:val="24"/>
          <w:rtl/>
          <w:lang w:bidi="ar-SA"/>
        </w:rPr>
        <w:t xml:space="preserve"> </w:t>
      </w:r>
      <w:r w:rsidRPr="000B1DA0">
        <w:rPr>
          <w:rFonts w:ascii="Arial" w:hAnsi="Arial" w:cstheme="minorBidi" w:hint="cs"/>
          <w:sz w:val="24"/>
          <w:rtl/>
          <w:lang w:bidi="ar-SA"/>
        </w:rPr>
        <w:t>مفصل</w:t>
      </w:r>
      <w:r w:rsidRPr="000B1DA0">
        <w:rPr>
          <w:rFonts w:cstheme="minorBidi" w:hint="cs"/>
          <w:sz w:val="24"/>
          <w:rtl/>
          <w:lang w:bidi="ar-SA"/>
        </w:rPr>
        <w:t xml:space="preserve"> </w:t>
      </w:r>
      <w:r w:rsidRPr="000B1DA0">
        <w:rPr>
          <w:rFonts w:ascii="Arial" w:hAnsi="Arial" w:cstheme="minorBidi" w:hint="cs"/>
          <w:sz w:val="24"/>
          <w:rtl/>
          <w:lang w:bidi="ar-SA"/>
        </w:rPr>
        <w:t>وحسب</w:t>
      </w:r>
      <w:r w:rsidRPr="000B1DA0">
        <w:rPr>
          <w:rFonts w:cstheme="minorBidi" w:hint="cs"/>
          <w:sz w:val="24"/>
          <w:rtl/>
          <w:lang w:bidi="ar-SA"/>
        </w:rPr>
        <w:t xml:space="preserve"> </w:t>
      </w:r>
      <w:r w:rsidRPr="000B1DA0">
        <w:rPr>
          <w:rFonts w:ascii="Arial" w:hAnsi="Arial" w:cstheme="minorBidi" w:hint="cs"/>
          <w:sz w:val="24"/>
          <w:rtl/>
          <w:lang w:bidi="ar-SA"/>
        </w:rPr>
        <w:t>الصيغة</w:t>
      </w:r>
      <w:r w:rsidRPr="000B1DA0">
        <w:rPr>
          <w:rFonts w:cstheme="minorBidi" w:hint="cs"/>
          <w:sz w:val="24"/>
          <w:rtl/>
          <w:lang w:bidi="ar-SA"/>
        </w:rPr>
        <w:t xml:space="preserve"> </w:t>
      </w:r>
      <w:r w:rsidRPr="000B1DA0">
        <w:rPr>
          <w:rFonts w:ascii="Arial" w:hAnsi="Arial" w:cstheme="minorBidi" w:hint="cs"/>
          <w:sz w:val="24"/>
          <w:rtl/>
          <w:lang w:bidi="ar-SA"/>
        </w:rPr>
        <w:t>الواردة</w:t>
      </w:r>
      <w:r w:rsidRPr="000B1DA0">
        <w:rPr>
          <w:rFonts w:cstheme="minorBidi" w:hint="cs"/>
          <w:sz w:val="24"/>
          <w:rtl/>
          <w:lang w:bidi="ar-SA"/>
        </w:rPr>
        <w:t xml:space="preserve"> </w:t>
      </w:r>
      <w:r w:rsidRPr="000B1DA0">
        <w:rPr>
          <w:rFonts w:ascii="Arial" w:hAnsi="Arial" w:cstheme="minorBidi" w:hint="cs"/>
          <w:sz w:val="24"/>
          <w:rtl/>
          <w:lang w:bidi="ar-SA"/>
        </w:rPr>
        <w:t>في</w:t>
      </w:r>
      <w:r w:rsidRPr="000B1DA0">
        <w:rPr>
          <w:rFonts w:cstheme="minorBidi" w:hint="cs"/>
          <w:sz w:val="24"/>
          <w:rtl/>
          <w:lang w:bidi="ar-SA"/>
        </w:rPr>
        <w:t xml:space="preserve"> </w:t>
      </w:r>
      <w:r w:rsidRPr="000B1DA0">
        <w:rPr>
          <w:rFonts w:ascii="Arial" w:hAnsi="Arial" w:cstheme="minorBidi" w:hint="cs"/>
          <w:sz w:val="24"/>
          <w:rtl/>
          <w:lang w:bidi="ar-SA"/>
        </w:rPr>
        <w:t>مستندات</w:t>
      </w:r>
      <w:r w:rsidRPr="000B1DA0">
        <w:rPr>
          <w:rFonts w:cstheme="minorBidi" w:hint="cs"/>
          <w:sz w:val="24"/>
          <w:rtl/>
          <w:lang w:bidi="ar-SA"/>
        </w:rPr>
        <w:t xml:space="preserve"> </w:t>
      </w:r>
      <w:r w:rsidRPr="000B1DA0">
        <w:rPr>
          <w:rFonts w:ascii="Arial" w:hAnsi="Arial" w:cstheme="minorBidi" w:hint="cs"/>
          <w:sz w:val="24"/>
          <w:rtl/>
          <w:lang w:bidi="ar-SA"/>
        </w:rPr>
        <w:t>المناقصة</w:t>
      </w:r>
      <w:r w:rsidRPr="000B1DA0">
        <w:rPr>
          <w:rFonts w:cstheme="minorBidi" w:hint="cs"/>
          <w:sz w:val="24"/>
          <w:rtl/>
          <w:lang w:bidi="ar-SA"/>
        </w:rPr>
        <w:t xml:space="preserve">. </w:t>
      </w:r>
    </w:p>
    <w:p w:rsidR="008F1C6F" w:rsidRPr="006B3BBA" w:rsidRDefault="00A603C6" w:rsidP="000B1DA0">
      <w:pPr>
        <w:numPr>
          <w:ilvl w:val="0"/>
          <w:numId w:val="7"/>
        </w:numPr>
        <w:spacing w:line="360" w:lineRule="auto"/>
        <w:rPr>
          <w:rFonts w:cstheme="minorBidi"/>
          <w:b/>
          <w:bCs/>
          <w:sz w:val="24"/>
          <w:szCs w:val="24"/>
          <w:u w:val="single"/>
          <w:lang w:bidi="ar-SA"/>
        </w:rPr>
      </w:pPr>
      <w:r w:rsidRPr="006B3BBA">
        <w:rPr>
          <w:rFonts w:cstheme="minorBidi" w:hint="cs"/>
          <w:sz w:val="24"/>
          <w:szCs w:val="24"/>
          <w:rtl/>
          <w:lang w:bidi="ar-SA"/>
        </w:rPr>
        <w:t>على م</w:t>
      </w:r>
      <w:r w:rsidR="00665099" w:rsidRPr="006B3BBA">
        <w:rPr>
          <w:rFonts w:cstheme="minorBidi" w:hint="cs"/>
          <w:sz w:val="24"/>
          <w:szCs w:val="24"/>
          <w:rtl/>
          <w:lang w:bidi="ar-SA"/>
        </w:rPr>
        <w:t xml:space="preserve">قدم العرض </w:t>
      </w:r>
      <w:r w:rsidR="006B3BBA" w:rsidRPr="006B3BBA">
        <w:rPr>
          <w:rFonts w:cstheme="minorBidi" w:hint="cs"/>
          <w:sz w:val="24"/>
          <w:szCs w:val="24"/>
          <w:rtl/>
          <w:lang w:bidi="ar-SA"/>
        </w:rPr>
        <w:t xml:space="preserve">إرفاق وثيقة التزام فيما يتعلق بوسائل النقل بواسطة مركبات حسب الصيغة الواردة في مستندات المناقصة. </w:t>
      </w:r>
      <w:r w:rsidR="00665099" w:rsidRPr="006B3BBA">
        <w:rPr>
          <w:rFonts w:cstheme="minorBidi" w:hint="cs"/>
          <w:sz w:val="24"/>
          <w:szCs w:val="24"/>
          <w:rtl/>
          <w:lang w:bidi="ar-SA"/>
        </w:rPr>
        <w:t xml:space="preserve"> </w:t>
      </w:r>
    </w:p>
    <w:p w:rsidR="008F1C6F" w:rsidRPr="000B1DA0" w:rsidRDefault="00873E37" w:rsidP="000B1DA0">
      <w:pPr>
        <w:pStyle w:val="aa"/>
        <w:numPr>
          <w:ilvl w:val="0"/>
          <w:numId w:val="11"/>
        </w:numPr>
        <w:rPr>
          <w:b/>
          <w:bCs/>
          <w:sz w:val="24"/>
          <w:u w:val="single"/>
        </w:rPr>
      </w:pPr>
      <w:r w:rsidRPr="000B1DA0">
        <w:rPr>
          <w:rFonts w:ascii="Arial" w:hAnsi="Arial" w:cstheme="minorBidi" w:hint="cs"/>
          <w:b/>
          <w:bCs/>
          <w:sz w:val="24"/>
          <w:u w:val="single"/>
          <w:rtl/>
          <w:lang w:bidi="ar-SA"/>
        </w:rPr>
        <w:t>التزام</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لمكاتب</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ثابتة</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ومركز</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خدما</w:t>
      </w:r>
      <w:r w:rsidRPr="000B1DA0">
        <w:rPr>
          <w:rFonts w:cstheme="minorBidi" w:hint="cs"/>
          <w:b/>
          <w:bCs/>
          <w:sz w:val="24"/>
          <w:u w:val="single"/>
          <w:rtl/>
          <w:lang w:bidi="ar-SA"/>
        </w:rPr>
        <w:t>ت</w:t>
      </w:r>
    </w:p>
    <w:p w:rsidR="008F1C6F" w:rsidRDefault="00380E8B" w:rsidP="005C092A">
      <w:pPr>
        <w:pStyle w:val="aa"/>
        <w:numPr>
          <w:ilvl w:val="0"/>
          <w:numId w:val="4"/>
        </w:numPr>
        <w:spacing w:line="360" w:lineRule="auto"/>
        <w:rPr>
          <w:sz w:val="24"/>
        </w:rPr>
      </w:pPr>
      <w:r>
        <w:rPr>
          <w:rFonts w:cstheme="minorBidi" w:hint="cs"/>
          <w:sz w:val="24"/>
          <w:rtl/>
          <w:lang w:bidi="ar-SA"/>
        </w:rPr>
        <w:t>على مقدم العرض ارفاق وثيقة التزام, انه يملك او يستأجر مكاتب ثابتة, منه يدير فعالياته العملية بشكل متواصل, في مجال الخدمة المعني بهذه المناقصة, في السنوات</w:t>
      </w:r>
      <w:r w:rsidR="008F1C6F" w:rsidRPr="008F1C6F">
        <w:rPr>
          <w:sz w:val="24"/>
          <w:rtl/>
        </w:rPr>
        <w:t xml:space="preserve"> 2011-2012 </w:t>
      </w:r>
      <w:r>
        <w:rPr>
          <w:rFonts w:cstheme="minorBidi" w:hint="cs"/>
          <w:sz w:val="24"/>
          <w:rtl/>
          <w:lang w:bidi="ar-SA"/>
        </w:rPr>
        <w:t>على الاقل  ( يوضح ان تغيير مكان المكتب خلال الفترة المطلوبة وحتى موعد تقديم العرض لا يمنع الايفاء بشروط العتبة</w:t>
      </w:r>
      <w:r w:rsidR="008F1C6F" w:rsidRPr="008F1C6F">
        <w:rPr>
          <w:sz w:val="24"/>
          <w:rtl/>
        </w:rPr>
        <w:t xml:space="preserve">) </w:t>
      </w:r>
      <w:r w:rsidR="007B5444">
        <w:rPr>
          <w:rFonts w:cstheme="minorBidi" w:hint="cs"/>
          <w:sz w:val="24"/>
          <w:rtl/>
          <w:lang w:bidi="ar-SA"/>
        </w:rPr>
        <w:t>وبالإضافة</w:t>
      </w:r>
      <w:r w:rsidR="0037188F">
        <w:rPr>
          <w:rFonts w:cstheme="minorBidi" w:hint="cs"/>
          <w:sz w:val="24"/>
          <w:rtl/>
          <w:lang w:bidi="ar-SA"/>
        </w:rPr>
        <w:t xml:space="preserve"> يوجد لديه تصريح ملكية او عقد استئجار للمكاتب الثابتة على الاقل حتى حزيران</w:t>
      </w:r>
      <w:r w:rsidR="008F1C6F" w:rsidRPr="008F1C6F">
        <w:rPr>
          <w:sz w:val="24"/>
          <w:rtl/>
        </w:rPr>
        <w:t xml:space="preserve"> 2013</w:t>
      </w:r>
      <w:r w:rsidR="008F1C6F">
        <w:rPr>
          <w:rFonts w:hint="cs"/>
          <w:sz w:val="24"/>
          <w:rtl/>
        </w:rPr>
        <w:t xml:space="preserve"> </w:t>
      </w:r>
      <w:r w:rsidR="0037188F">
        <w:rPr>
          <w:rFonts w:cstheme="minorBidi" w:hint="cs"/>
          <w:sz w:val="24"/>
          <w:rtl/>
          <w:lang w:bidi="ar-SA"/>
        </w:rPr>
        <w:t>بحسب الصيغة الواردة في مستندات المناقصة</w:t>
      </w:r>
      <w:r w:rsidR="0037188F">
        <w:rPr>
          <w:rFonts w:hint="cs"/>
          <w:sz w:val="24"/>
          <w:rtl/>
        </w:rPr>
        <w:t>.</w:t>
      </w:r>
    </w:p>
    <w:p w:rsidR="008F1C6F" w:rsidRPr="007A7B18" w:rsidRDefault="007A7B18" w:rsidP="007A7B18">
      <w:pPr>
        <w:pStyle w:val="aa"/>
        <w:numPr>
          <w:ilvl w:val="0"/>
          <w:numId w:val="4"/>
        </w:numPr>
        <w:spacing w:line="360" w:lineRule="auto"/>
        <w:rPr>
          <w:sz w:val="24"/>
        </w:rPr>
      </w:pPr>
      <w:r>
        <w:rPr>
          <w:rFonts w:cstheme="minorBidi" w:hint="cs"/>
          <w:sz w:val="24"/>
          <w:rtl/>
          <w:lang w:bidi="ar-SA"/>
        </w:rPr>
        <w:t>في المكاتب الثابتة لمقدم العرض يعمل مركز خدمات, بشكل متواصل, في ايام الاحد حتى الخميس بين الساعات</w:t>
      </w:r>
      <w:r w:rsidR="008F1C6F" w:rsidRPr="008F1C6F">
        <w:rPr>
          <w:sz w:val="24"/>
          <w:rtl/>
        </w:rPr>
        <w:t xml:space="preserve"> 08:00-17:00  </w:t>
      </w:r>
      <w:r>
        <w:rPr>
          <w:rFonts w:cstheme="minorBidi" w:hint="cs"/>
          <w:sz w:val="24"/>
          <w:rtl/>
          <w:lang w:bidi="ar-SA"/>
        </w:rPr>
        <w:t xml:space="preserve">وفيه يعمل عامل واحد على الاقل بشكل دائم, ذو قدرة على تشغيل الحاسوب, الانترنت, الهاتف </w:t>
      </w:r>
      <w:r w:rsidR="007B5444">
        <w:rPr>
          <w:rFonts w:cstheme="minorBidi" w:hint="cs"/>
          <w:sz w:val="24"/>
          <w:rtl/>
          <w:lang w:bidi="ar-SA"/>
        </w:rPr>
        <w:t>وأجهزة</w:t>
      </w:r>
      <w:r>
        <w:rPr>
          <w:rFonts w:cstheme="minorBidi" w:hint="cs"/>
          <w:sz w:val="24"/>
          <w:rtl/>
          <w:lang w:bidi="ar-SA"/>
        </w:rPr>
        <w:t xml:space="preserve"> المعلومات الموجودة باستعمال مقدم العرض. على مركز الخدمات ان يجيب السلطة الداعية كل فترة تقديم الخدمة</w:t>
      </w:r>
      <w:r w:rsidR="008F1C6F" w:rsidRPr="007A7B18">
        <w:rPr>
          <w:rFonts w:hint="cs"/>
          <w:sz w:val="24"/>
          <w:rtl/>
        </w:rPr>
        <w:t>.</w:t>
      </w:r>
    </w:p>
    <w:p w:rsidR="008F1C6F" w:rsidRPr="000B1DA0" w:rsidRDefault="00D37390" w:rsidP="000B1DA0">
      <w:pPr>
        <w:pStyle w:val="aa"/>
        <w:numPr>
          <w:ilvl w:val="0"/>
          <w:numId w:val="9"/>
        </w:numPr>
        <w:spacing w:line="360" w:lineRule="auto"/>
        <w:rPr>
          <w:b/>
          <w:bCs/>
          <w:sz w:val="24"/>
          <w:u w:val="single"/>
        </w:rPr>
      </w:pPr>
      <w:r w:rsidRPr="000B1DA0">
        <w:rPr>
          <w:rFonts w:ascii="Arial" w:hAnsi="Arial" w:cstheme="minorBidi" w:hint="cs"/>
          <w:b/>
          <w:bCs/>
          <w:sz w:val="24"/>
          <w:u w:val="single"/>
          <w:rtl/>
          <w:lang w:bidi="ar-SA"/>
        </w:rPr>
        <w:t>التزام</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لموضوع</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السائقين</w:t>
      </w:r>
      <w:r w:rsidRPr="000B1DA0">
        <w:rPr>
          <w:rFonts w:cstheme="minorBidi" w:hint="cs"/>
          <w:b/>
          <w:bCs/>
          <w:sz w:val="24"/>
          <w:u w:val="single"/>
          <w:rtl/>
          <w:lang w:bidi="ar-SA"/>
        </w:rPr>
        <w:t xml:space="preserve"> </w:t>
      </w:r>
      <w:r w:rsidRPr="000B1DA0">
        <w:rPr>
          <w:rFonts w:ascii="Arial" w:hAnsi="Arial" w:cstheme="minorBidi" w:hint="cs"/>
          <w:b/>
          <w:bCs/>
          <w:sz w:val="24"/>
          <w:u w:val="single"/>
          <w:rtl/>
          <w:lang w:bidi="ar-SA"/>
        </w:rPr>
        <w:t>ومشغلي</w:t>
      </w:r>
      <w:r w:rsidRPr="000B1DA0">
        <w:rPr>
          <w:rFonts w:cstheme="minorBidi" w:hint="cs"/>
          <w:b/>
          <w:bCs/>
          <w:sz w:val="24"/>
          <w:u w:val="single"/>
          <w:rtl/>
          <w:lang w:bidi="ar-SA"/>
        </w:rPr>
        <w:t xml:space="preserve"> </w:t>
      </w:r>
      <w:r w:rsidR="001127E3" w:rsidRPr="000B1DA0">
        <w:rPr>
          <w:rFonts w:cstheme="minorBidi" w:hint="cs"/>
          <w:b/>
          <w:bCs/>
          <w:sz w:val="24"/>
          <w:u w:val="single"/>
          <w:rtl/>
          <w:lang w:bidi="ar-SA"/>
        </w:rPr>
        <w:t>عدة النقل</w:t>
      </w:r>
    </w:p>
    <w:p w:rsidR="008F1C6F" w:rsidRPr="008F1C6F" w:rsidRDefault="00A44E1C" w:rsidP="00A44E1C">
      <w:pPr>
        <w:spacing w:line="360" w:lineRule="auto"/>
        <w:rPr>
          <w:rFonts w:cs="David"/>
          <w:sz w:val="24"/>
          <w:szCs w:val="24"/>
          <w:rtl/>
        </w:rPr>
      </w:pPr>
      <w:r>
        <w:rPr>
          <w:rFonts w:cstheme="minorBidi" w:hint="cs"/>
          <w:sz w:val="24"/>
          <w:szCs w:val="24"/>
          <w:rtl/>
          <w:lang w:bidi="ar-SA"/>
        </w:rPr>
        <w:t xml:space="preserve">على مقدم العرض </w:t>
      </w:r>
      <w:r w:rsidR="007B5444">
        <w:rPr>
          <w:rFonts w:cstheme="minorBidi" w:hint="cs"/>
          <w:sz w:val="24"/>
          <w:szCs w:val="24"/>
          <w:rtl/>
          <w:lang w:bidi="ar-SA"/>
        </w:rPr>
        <w:t>إرفاق</w:t>
      </w:r>
      <w:r>
        <w:rPr>
          <w:rFonts w:cstheme="minorBidi" w:hint="cs"/>
          <w:sz w:val="24"/>
          <w:szCs w:val="24"/>
          <w:rtl/>
          <w:lang w:bidi="ar-SA"/>
        </w:rPr>
        <w:t xml:space="preserve"> وثيقة التزام حسب الصيغة الواردة في مستندات المناقصة, ان جميع العمال الذين سينفذون الخدمات المطلوبة في المناقصة يفون بالشروط التالية</w:t>
      </w:r>
      <w:r w:rsidR="008F1C6F" w:rsidRPr="008F1C6F">
        <w:rPr>
          <w:rFonts w:cs="David"/>
          <w:sz w:val="24"/>
          <w:szCs w:val="24"/>
          <w:rtl/>
        </w:rPr>
        <w:t>:</w:t>
      </w:r>
    </w:p>
    <w:p w:rsidR="008F1C6F" w:rsidRPr="008F1C6F" w:rsidRDefault="000C41A2" w:rsidP="005C092A">
      <w:pPr>
        <w:pStyle w:val="aa"/>
        <w:numPr>
          <w:ilvl w:val="0"/>
          <w:numId w:val="5"/>
        </w:numPr>
        <w:spacing w:line="360" w:lineRule="auto"/>
        <w:rPr>
          <w:sz w:val="24"/>
          <w:rtl/>
        </w:rPr>
      </w:pPr>
      <w:r>
        <w:rPr>
          <w:rFonts w:cstheme="minorBidi" w:hint="cs"/>
          <w:sz w:val="24"/>
          <w:rtl/>
          <w:lang w:bidi="ar-SA"/>
        </w:rPr>
        <w:t>كونهم ذوي مواطنة إسرائيلية بدون سوابق جنائية</w:t>
      </w:r>
      <w:r w:rsidR="008F1C6F" w:rsidRPr="008F1C6F">
        <w:rPr>
          <w:sz w:val="24"/>
          <w:rtl/>
        </w:rPr>
        <w:t>.</w:t>
      </w:r>
    </w:p>
    <w:p w:rsidR="008F1C6F" w:rsidRPr="008F1C6F" w:rsidRDefault="0061612C" w:rsidP="005C092A">
      <w:pPr>
        <w:pStyle w:val="aa"/>
        <w:numPr>
          <w:ilvl w:val="0"/>
          <w:numId w:val="5"/>
        </w:numPr>
        <w:spacing w:line="360" w:lineRule="auto"/>
        <w:rPr>
          <w:sz w:val="24"/>
          <w:rtl/>
        </w:rPr>
      </w:pPr>
      <w:r>
        <w:rPr>
          <w:rFonts w:cstheme="minorBidi" w:hint="cs"/>
          <w:sz w:val="24"/>
          <w:rtl/>
          <w:lang w:bidi="ar-SA"/>
        </w:rPr>
        <w:t>لديهم شهادة ومؤهلين ساريي المفعول من وزارة المواصلات, للقيادة وتشغيل المعدات ويمرون بجميع التأهيلات المطلوبة حسب القانون</w:t>
      </w:r>
      <w:r w:rsidR="008F1C6F" w:rsidRPr="008F1C6F">
        <w:rPr>
          <w:sz w:val="24"/>
          <w:rtl/>
        </w:rPr>
        <w:t xml:space="preserve">. </w:t>
      </w:r>
    </w:p>
    <w:p w:rsidR="008F1C6F" w:rsidRPr="008F1C6F" w:rsidRDefault="000C41A2" w:rsidP="005C092A">
      <w:pPr>
        <w:pStyle w:val="aa"/>
        <w:numPr>
          <w:ilvl w:val="0"/>
          <w:numId w:val="5"/>
        </w:numPr>
        <w:spacing w:line="360" w:lineRule="auto"/>
        <w:rPr>
          <w:sz w:val="24"/>
          <w:rtl/>
        </w:rPr>
      </w:pPr>
      <w:r>
        <w:rPr>
          <w:rFonts w:cstheme="minorBidi" w:hint="cs"/>
          <w:sz w:val="24"/>
          <w:rtl/>
          <w:lang w:bidi="ar-SA"/>
        </w:rPr>
        <w:t>ينفذون قوانين الراحة</w:t>
      </w:r>
      <w:r w:rsidR="008F1C6F" w:rsidRPr="008F1C6F">
        <w:rPr>
          <w:sz w:val="24"/>
          <w:rtl/>
        </w:rPr>
        <w:t xml:space="preserve">. </w:t>
      </w:r>
    </w:p>
    <w:p w:rsidR="008F1C6F" w:rsidRPr="008F1C6F" w:rsidRDefault="008F1C6F" w:rsidP="008F1C6F">
      <w:pPr>
        <w:pStyle w:val="aa"/>
        <w:spacing w:line="360" w:lineRule="auto"/>
        <w:ind w:left="1506"/>
        <w:rPr>
          <w:b/>
          <w:bCs/>
          <w:sz w:val="24"/>
          <w:u w:val="single"/>
        </w:rPr>
      </w:pPr>
    </w:p>
    <w:p w:rsidR="009A3EF5" w:rsidRDefault="000B1DA0" w:rsidP="000B1DA0">
      <w:pPr>
        <w:spacing w:line="360" w:lineRule="auto"/>
        <w:ind w:left="426"/>
        <w:rPr>
          <w:rFonts w:cs="David"/>
          <w:sz w:val="24"/>
          <w:szCs w:val="24"/>
        </w:rPr>
      </w:pPr>
      <w:r>
        <w:rPr>
          <w:rFonts w:cstheme="minorBidi" w:hint="cs"/>
          <w:b/>
          <w:bCs/>
          <w:sz w:val="24"/>
          <w:szCs w:val="24"/>
          <w:u w:val="single"/>
          <w:rtl/>
          <w:lang w:bidi="ar-SA"/>
        </w:rPr>
        <w:t xml:space="preserve">ي أ. </w:t>
      </w:r>
      <w:r w:rsidR="00D37390">
        <w:rPr>
          <w:rFonts w:cstheme="minorBidi" w:hint="cs"/>
          <w:b/>
          <w:bCs/>
          <w:sz w:val="24"/>
          <w:szCs w:val="24"/>
          <w:u w:val="single"/>
          <w:rtl/>
          <w:lang w:bidi="ar-SA"/>
        </w:rPr>
        <w:t>تجربة مقدم العرض</w:t>
      </w:r>
      <w:r w:rsidR="004173FF">
        <w:rPr>
          <w:rFonts w:cs="David" w:hint="cs"/>
          <w:b/>
          <w:bCs/>
          <w:sz w:val="24"/>
          <w:szCs w:val="24"/>
          <w:u w:val="single"/>
          <w:rtl/>
        </w:rPr>
        <w:t xml:space="preserve">: </w:t>
      </w:r>
    </w:p>
    <w:p w:rsidR="005C092A" w:rsidRPr="005C092A" w:rsidRDefault="0061612C" w:rsidP="005C092A">
      <w:pPr>
        <w:spacing w:line="360" w:lineRule="auto"/>
        <w:ind w:left="720"/>
        <w:rPr>
          <w:rFonts w:cs="David"/>
          <w:sz w:val="24"/>
          <w:szCs w:val="24"/>
          <w:rtl/>
        </w:rPr>
      </w:pPr>
      <w:r>
        <w:rPr>
          <w:rFonts w:cstheme="minorBidi" w:hint="cs"/>
          <w:sz w:val="24"/>
          <w:szCs w:val="24"/>
          <w:rtl/>
          <w:lang w:bidi="ar-SA"/>
        </w:rPr>
        <w:t xml:space="preserve">على مقدم العرض ان يكون ذو تجربة مسبقة لسنتين على </w:t>
      </w:r>
      <w:r w:rsidR="007B5444">
        <w:rPr>
          <w:rFonts w:cstheme="minorBidi" w:hint="cs"/>
          <w:sz w:val="24"/>
          <w:szCs w:val="24"/>
          <w:rtl/>
          <w:lang w:bidi="ar-SA"/>
        </w:rPr>
        <w:t>الأقل</w:t>
      </w:r>
      <w:r>
        <w:rPr>
          <w:rFonts w:cstheme="minorBidi" w:hint="cs"/>
          <w:sz w:val="24"/>
          <w:szCs w:val="24"/>
          <w:rtl/>
          <w:lang w:bidi="ar-SA"/>
        </w:rPr>
        <w:t>, خلال السنوات</w:t>
      </w:r>
      <w:r w:rsidR="005C092A" w:rsidRPr="005C092A">
        <w:rPr>
          <w:rFonts w:cs="David"/>
          <w:sz w:val="24"/>
          <w:szCs w:val="24"/>
          <w:rtl/>
        </w:rPr>
        <w:t xml:space="preserve"> 2009-2013, </w:t>
      </w:r>
      <w:r>
        <w:rPr>
          <w:rFonts w:cstheme="minorBidi" w:hint="cs"/>
          <w:sz w:val="24"/>
          <w:szCs w:val="24"/>
          <w:rtl/>
          <w:lang w:bidi="ar-SA"/>
        </w:rPr>
        <w:t xml:space="preserve">بنقل مواد بريدية (مستندات/ رزم/ صناديق) وتنفيذ </w:t>
      </w:r>
      <w:r w:rsidR="007B5444">
        <w:rPr>
          <w:rFonts w:cstheme="minorBidi" w:hint="cs"/>
          <w:sz w:val="24"/>
          <w:szCs w:val="24"/>
          <w:rtl/>
          <w:lang w:bidi="ar-SA"/>
        </w:rPr>
        <w:t>الإرساليات</w:t>
      </w:r>
      <w:r>
        <w:rPr>
          <w:rFonts w:cstheme="minorBidi" w:hint="cs"/>
          <w:sz w:val="24"/>
          <w:szCs w:val="24"/>
          <w:rtl/>
          <w:lang w:bidi="ar-SA"/>
        </w:rPr>
        <w:t xml:space="preserve">, لزبونين يملكان 15 فرع على </w:t>
      </w:r>
      <w:r w:rsidR="007B5444">
        <w:rPr>
          <w:rFonts w:cstheme="minorBidi" w:hint="cs"/>
          <w:sz w:val="24"/>
          <w:szCs w:val="24"/>
          <w:rtl/>
          <w:lang w:bidi="ar-SA"/>
        </w:rPr>
        <w:t>الأقل</w:t>
      </w:r>
      <w:r>
        <w:rPr>
          <w:rFonts w:cstheme="minorBidi" w:hint="cs"/>
          <w:sz w:val="24"/>
          <w:szCs w:val="24"/>
          <w:rtl/>
          <w:lang w:bidi="ar-SA"/>
        </w:rPr>
        <w:t xml:space="preserve">, كل واحد, منها على الاقل </w:t>
      </w:r>
      <w:r>
        <w:rPr>
          <w:rFonts w:cstheme="minorBidi" w:hint="cs"/>
          <w:sz w:val="24"/>
          <w:szCs w:val="24"/>
          <w:rtl/>
          <w:lang w:bidi="ar-SA"/>
        </w:rPr>
        <w:lastRenderedPageBreak/>
        <w:t>مركز واحد في شمال البلاد, مركز واحد في جنوبي البلاد, مركز واحد في القدس ومركز واحد في مركز البلاد</w:t>
      </w:r>
      <w:r w:rsidR="005C092A">
        <w:rPr>
          <w:rFonts w:cs="David" w:hint="cs"/>
          <w:sz w:val="24"/>
          <w:szCs w:val="24"/>
          <w:rtl/>
        </w:rPr>
        <w:t>.</w:t>
      </w:r>
    </w:p>
    <w:p w:rsidR="00227839" w:rsidRPr="00162408" w:rsidRDefault="00672780" w:rsidP="005C092A">
      <w:pPr>
        <w:numPr>
          <w:ilvl w:val="0"/>
          <w:numId w:val="1"/>
        </w:numPr>
        <w:spacing w:line="360" w:lineRule="auto"/>
        <w:rPr>
          <w:rFonts w:ascii="Arial" w:hAnsi="Arial" w:cs="David"/>
          <w:sz w:val="24"/>
          <w:szCs w:val="24"/>
        </w:rPr>
      </w:pPr>
      <w:r>
        <w:rPr>
          <w:rFonts w:cstheme="minorBidi" w:hint="cs"/>
          <w:sz w:val="24"/>
          <w:szCs w:val="24"/>
          <w:rtl/>
          <w:lang w:bidi="ar-SA"/>
        </w:rPr>
        <w:t xml:space="preserve">يجب تقديم العروض لهذه المناقصة لصندوق المناقصات التابع لسلطة التنفيذ والجباية شارع يرمياهو 37, مجدالي هبيراه, القدس طابق الدخول (في المدخل من جهة اليسار, قبل المصاعد) </w:t>
      </w:r>
      <w:r>
        <w:rPr>
          <w:rFonts w:cstheme="minorBidi" w:hint="cs"/>
          <w:b/>
          <w:bCs/>
          <w:sz w:val="24"/>
          <w:szCs w:val="24"/>
          <w:rtl/>
          <w:lang w:bidi="ar-SA"/>
        </w:rPr>
        <w:t xml:space="preserve">ليس بعد يوم </w:t>
      </w:r>
      <w:r w:rsidR="008F1C6F">
        <w:rPr>
          <w:rFonts w:cs="David" w:hint="cs"/>
          <w:b/>
          <w:bCs/>
          <w:sz w:val="24"/>
          <w:szCs w:val="24"/>
          <w:rtl/>
        </w:rPr>
        <w:t>28</w:t>
      </w:r>
      <w:r w:rsidR="00945D21">
        <w:rPr>
          <w:rFonts w:cs="David" w:hint="cs"/>
          <w:b/>
          <w:bCs/>
          <w:sz w:val="24"/>
          <w:szCs w:val="24"/>
          <w:rtl/>
        </w:rPr>
        <w:t>.10</w:t>
      </w:r>
      <w:r w:rsidR="001A7DCB">
        <w:rPr>
          <w:rFonts w:cs="David" w:hint="cs"/>
          <w:b/>
          <w:bCs/>
          <w:sz w:val="24"/>
          <w:szCs w:val="24"/>
          <w:rtl/>
        </w:rPr>
        <w:t>.2013</w:t>
      </w:r>
      <w:r>
        <w:rPr>
          <w:rFonts w:cstheme="minorBidi" w:hint="cs"/>
          <w:b/>
          <w:bCs/>
          <w:sz w:val="24"/>
          <w:szCs w:val="24"/>
          <w:rtl/>
          <w:lang w:bidi="ar-SA"/>
        </w:rPr>
        <w:t>الساعة</w:t>
      </w:r>
      <w:r w:rsidR="001B735A" w:rsidRPr="00EA31D2">
        <w:rPr>
          <w:rFonts w:cs="David" w:hint="cs"/>
          <w:b/>
          <w:bCs/>
          <w:sz w:val="24"/>
          <w:szCs w:val="24"/>
          <w:rtl/>
        </w:rPr>
        <w:t xml:space="preserve"> 1</w:t>
      </w:r>
      <w:r w:rsidR="000337E9" w:rsidRPr="00EA31D2">
        <w:rPr>
          <w:rFonts w:cs="David" w:hint="cs"/>
          <w:b/>
          <w:bCs/>
          <w:sz w:val="24"/>
          <w:szCs w:val="24"/>
          <w:rtl/>
        </w:rPr>
        <w:t>2:00</w:t>
      </w:r>
      <w:r w:rsidR="001B735A" w:rsidRPr="00EA31D2">
        <w:rPr>
          <w:rFonts w:cs="David" w:hint="cs"/>
          <w:b/>
          <w:bCs/>
          <w:sz w:val="24"/>
          <w:szCs w:val="24"/>
          <w:rtl/>
        </w:rPr>
        <w:t>.</w:t>
      </w:r>
    </w:p>
    <w:sectPr w:rsidR="00227839" w:rsidRPr="00162408" w:rsidSect="00FB08E8">
      <w:headerReference w:type="default" r:id="rId11"/>
      <w:footerReference w:type="even" r:id="rId12"/>
      <w:footerReference w:type="default" r:id="rId13"/>
      <w:endnotePr>
        <w:numFmt w:val="lowerLetter"/>
      </w:endnotePr>
      <w:pgSz w:w="11909" w:h="16834"/>
      <w:pgMar w:top="1245" w:right="1561" w:bottom="720" w:left="1418" w:header="568" w:footer="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6AE2" w:rsidRDefault="00CC6AE2">
      <w:r>
        <w:separator/>
      </w:r>
    </w:p>
  </w:endnote>
  <w:endnote w:type="continuationSeparator" w:id="0">
    <w:p w:rsidR="00CC6AE2" w:rsidRDefault="00CC6A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C6F" w:rsidRDefault="0085693C" w:rsidP="00227839">
    <w:pPr>
      <w:pStyle w:val="a3"/>
      <w:framePr w:wrap="around" w:vAnchor="text" w:hAnchor="margin" w:xAlign="center" w:y="1"/>
      <w:rPr>
        <w:rStyle w:val="a5"/>
      </w:rPr>
    </w:pPr>
    <w:r>
      <w:rPr>
        <w:rStyle w:val="a5"/>
        <w:rtl/>
      </w:rPr>
      <w:fldChar w:fldCharType="begin"/>
    </w:r>
    <w:r w:rsidR="008F1C6F">
      <w:rPr>
        <w:rStyle w:val="a5"/>
      </w:rPr>
      <w:instrText xml:space="preserve">PAGE  </w:instrText>
    </w:r>
    <w:r>
      <w:rPr>
        <w:rStyle w:val="a5"/>
        <w:rtl/>
      </w:rPr>
      <w:fldChar w:fldCharType="end"/>
    </w:r>
  </w:p>
  <w:p w:rsidR="008F1C6F" w:rsidRDefault="008F1C6F">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C6F" w:rsidRDefault="008F1C6F">
    <w:pPr>
      <w:ind w:hanging="99"/>
      <w:jc w:val="center"/>
      <w:rPr>
        <w:color w:val="0000FF"/>
        <w:szCs w:val="20"/>
        <w:rtl/>
        <w:lang w:eastAsia="en-US"/>
      </w:rPr>
    </w:pPr>
  </w:p>
  <w:p w:rsidR="008F1C6F" w:rsidRDefault="008F1C6F">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6AE2" w:rsidRDefault="00CC6AE2">
      <w:r>
        <w:separator/>
      </w:r>
    </w:p>
  </w:footnote>
  <w:footnote w:type="continuationSeparator" w:id="0">
    <w:p w:rsidR="00CC6AE2" w:rsidRDefault="00CC6A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C6F" w:rsidRDefault="008F1C6F">
    <w:pPr>
      <w:jc w:val="center"/>
      <w:rPr>
        <w:rFonts w:cs="Miriam"/>
        <w:color w:val="0000FF"/>
        <w:sz w:val="32"/>
        <w:szCs w:val="32"/>
        <w:rtl/>
      </w:rPr>
    </w:pPr>
  </w:p>
  <w:p w:rsidR="008F1C6F" w:rsidRDefault="008F1C6F">
    <w:pPr>
      <w:jc w:val="center"/>
      <w:rPr>
        <w:rFonts w:cs="Miriam"/>
        <w:color w:val="0000FF"/>
        <w:sz w:val="32"/>
        <w:szCs w:val="32"/>
        <w:rtl/>
        <w:lang w:eastAsia="en-US"/>
      </w:rPr>
    </w:pPr>
    <w:r>
      <w:rPr>
        <w:rFonts w:cs="Miriam"/>
        <w:noProof/>
        <w:color w:val="0000FF"/>
        <w:sz w:val="32"/>
        <w:szCs w:val="32"/>
        <w:rtl/>
        <w:lang w:eastAsia="en-US"/>
      </w:rPr>
      <w:drawing>
        <wp:inline distT="0" distB="0" distL="0" distR="0">
          <wp:extent cx="438150" cy="5334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533400"/>
                  </a:xfrm>
                  <a:prstGeom prst="rect">
                    <a:avLst/>
                  </a:prstGeom>
                  <a:noFill/>
                  <a:ln>
                    <a:noFill/>
                  </a:ln>
                </pic:spPr>
              </pic:pic>
            </a:graphicData>
          </a:graphic>
        </wp:inline>
      </w:drawing>
    </w:r>
  </w:p>
  <w:p w:rsidR="008F1C6F" w:rsidRDefault="008F1C6F" w:rsidP="00227839">
    <w:pPr>
      <w:pStyle w:val="a4"/>
      <w:rPr>
        <w:color w:val="0000FF"/>
        <w:sz w:val="36"/>
        <w:szCs w:val="36"/>
        <w:rtl/>
      </w:rPr>
    </w:pPr>
  </w:p>
  <w:p w:rsidR="008F1C6F" w:rsidRPr="007F6C8E" w:rsidRDefault="007F6C8E" w:rsidP="00227839">
    <w:pPr>
      <w:pStyle w:val="a4"/>
      <w:rPr>
        <w:rFonts w:cstheme="minorBidi"/>
        <w:color w:val="0000FF"/>
        <w:sz w:val="36"/>
        <w:szCs w:val="36"/>
        <w:rtl/>
        <w:lang w:bidi="ar-SA"/>
      </w:rPr>
    </w:pPr>
    <w:r>
      <w:rPr>
        <w:rFonts w:cstheme="minorBidi" w:hint="cs"/>
        <w:color w:val="0000FF"/>
        <w:sz w:val="36"/>
        <w:szCs w:val="36"/>
        <w:rtl/>
        <w:lang w:bidi="ar-SA"/>
      </w:rPr>
      <w:t>دولة إسرائيل</w:t>
    </w:r>
  </w:p>
  <w:p w:rsidR="008F1C6F" w:rsidRDefault="00FE52EF" w:rsidP="00227839">
    <w:pPr>
      <w:jc w:val="center"/>
      <w:rPr>
        <w:color w:val="0000FF"/>
        <w:sz w:val="36"/>
        <w:szCs w:val="36"/>
        <w:rtl/>
        <w:lang w:eastAsia="en-US"/>
      </w:rPr>
    </w:pPr>
    <w:r>
      <w:rPr>
        <w:rFonts w:cstheme="minorBidi" w:hint="cs"/>
        <w:color w:val="0000FF"/>
        <w:sz w:val="36"/>
        <w:szCs w:val="36"/>
        <w:rtl/>
        <w:lang w:eastAsia="en-US" w:bidi="ar-SA"/>
      </w:rPr>
      <w:t>سلطة التنفيذ</w:t>
    </w:r>
    <w:r w:rsidR="007F6C8E">
      <w:rPr>
        <w:rFonts w:cstheme="minorBidi" w:hint="cs"/>
        <w:color w:val="0000FF"/>
        <w:sz w:val="36"/>
        <w:szCs w:val="36"/>
        <w:rtl/>
        <w:lang w:eastAsia="en-US" w:bidi="ar-SA"/>
      </w:rPr>
      <w:t xml:space="preserve"> والجباية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DD588F"/>
    <w:multiLevelType w:val="hybridMultilevel"/>
    <w:tmpl w:val="612C5226"/>
    <w:lvl w:ilvl="0" w:tplc="0D2A4BC6">
      <w:start w:val="26"/>
      <w:numFmt w:val="arabicAlpha"/>
      <w:lvlText w:val="%1."/>
      <w:lvlJc w:val="left"/>
      <w:pPr>
        <w:ind w:left="786" w:hanging="360"/>
      </w:pPr>
      <w:rPr>
        <w:rFonts w:cstheme="minorBidi"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nsid w:val="25BF485A"/>
    <w:multiLevelType w:val="hybridMultilevel"/>
    <w:tmpl w:val="24C619A4"/>
    <w:lvl w:ilvl="0" w:tplc="2BA6EA60">
      <w:start w:val="1"/>
      <w:numFmt w:val="hebrew1"/>
      <w:lvlText w:val="%1."/>
      <w:lvlJc w:val="left"/>
      <w:pPr>
        <w:ind w:left="786" w:hanging="360"/>
      </w:pPr>
      <w:rPr>
        <w:rFonts w:hint="default"/>
        <w:b w:val="0"/>
        <w:bCs w:val="0"/>
        <w:i w:val="0"/>
        <w:i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03230BD"/>
    <w:multiLevelType w:val="hybridMultilevel"/>
    <w:tmpl w:val="EF623166"/>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
    <w:nsid w:val="465D101A"/>
    <w:multiLevelType w:val="hybridMultilevel"/>
    <w:tmpl w:val="7B362B4E"/>
    <w:lvl w:ilvl="0" w:tplc="21A8A71C">
      <w:start w:val="1"/>
      <w:numFmt w:val="arabicAlpha"/>
      <w:lvlText w:val="%1."/>
      <w:lvlJc w:val="left"/>
      <w:pPr>
        <w:ind w:left="786" w:hanging="360"/>
      </w:pPr>
      <w:rPr>
        <w:rFonts w:cstheme="minorBidi"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nsid w:val="4AEC171E"/>
    <w:multiLevelType w:val="hybridMultilevel"/>
    <w:tmpl w:val="9C2CD6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54FC1201"/>
    <w:multiLevelType w:val="hybridMultilevel"/>
    <w:tmpl w:val="6D721D8E"/>
    <w:lvl w:ilvl="0" w:tplc="9B3A9372">
      <w:start w:val="1"/>
      <w:numFmt w:val="decimal"/>
      <w:lvlText w:val="%1."/>
      <w:lvlJc w:val="left"/>
      <w:pPr>
        <w:tabs>
          <w:tab w:val="num" w:pos="720"/>
        </w:tabs>
        <w:ind w:left="720" w:hanging="360"/>
      </w:pPr>
      <w:rPr>
        <w:rFonts w:ascii="Arial" w:hAnsi="Arial" w:cs="Arial" w:hint="default"/>
        <w:b w:val="0"/>
        <w:bCs w:val="0"/>
        <w:i w:val="0"/>
        <w:iCs w:val="0"/>
        <w:sz w:val="24"/>
        <w:szCs w:val="24"/>
      </w:rPr>
    </w:lvl>
    <w:lvl w:ilvl="1" w:tplc="90A218C4">
      <w:start w:val="4"/>
      <w:numFmt w:val="bullet"/>
      <w:lvlText w:val="-"/>
      <w:lvlJc w:val="left"/>
      <w:pPr>
        <w:tabs>
          <w:tab w:val="num" w:pos="1440"/>
        </w:tabs>
        <w:ind w:left="1440" w:hanging="360"/>
      </w:pPr>
      <w:rPr>
        <w:rFonts w:ascii="Arial" w:eastAsia="Times New Roman" w:hAnsi="Arial" w:cs="David" w:hint="default"/>
      </w:rPr>
    </w:lvl>
    <w:lvl w:ilvl="2" w:tplc="2BA6EA60">
      <w:start w:val="1"/>
      <w:numFmt w:val="hebrew1"/>
      <w:lvlText w:val="%3."/>
      <w:lvlJc w:val="left"/>
      <w:pPr>
        <w:tabs>
          <w:tab w:val="num" w:pos="2340"/>
        </w:tabs>
        <w:ind w:left="2340" w:hanging="360"/>
      </w:pPr>
      <w:rPr>
        <w:rFonts w:hint="default"/>
        <w:b w:val="0"/>
        <w:bCs w:val="0"/>
        <w:i w:val="0"/>
        <w:iCs w:val="0"/>
        <w:sz w:val="24"/>
        <w:szCs w:val="24"/>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55527949"/>
    <w:multiLevelType w:val="hybridMultilevel"/>
    <w:tmpl w:val="DB8413DE"/>
    <w:lvl w:ilvl="0" w:tplc="F53A39E8">
      <w:start w:val="11"/>
      <w:numFmt w:val="arabicAlpha"/>
      <w:lvlText w:val="%1."/>
      <w:lvlJc w:val="left"/>
      <w:pPr>
        <w:ind w:left="786" w:hanging="360"/>
      </w:pPr>
      <w:rPr>
        <w:rFonts w:ascii="Arial" w:hAnsi="Arial" w:cstheme="minorBidi" w:hint="default"/>
        <w:sz w:val="28"/>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nsid w:val="5AF816CD"/>
    <w:multiLevelType w:val="hybridMultilevel"/>
    <w:tmpl w:val="5566B5F2"/>
    <w:lvl w:ilvl="0" w:tplc="612421A6">
      <w:start w:val="8"/>
      <w:numFmt w:val="arabicAlpha"/>
      <w:lvlText w:val="%1."/>
      <w:lvlJc w:val="left"/>
      <w:pPr>
        <w:ind w:left="786" w:hanging="360"/>
      </w:pPr>
      <w:rPr>
        <w:rFonts w:cstheme="minorBidi"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nsid w:val="709F66C0"/>
    <w:multiLevelType w:val="hybridMultilevel"/>
    <w:tmpl w:val="4814A370"/>
    <w:lvl w:ilvl="0" w:tplc="04090001">
      <w:start w:val="1"/>
      <w:numFmt w:val="bullet"/>
      <w:lvlText w:val=""/>
      <w:lvlJc w:val="left"/>
      <w:pPr>
        <w:ind w:left="1506" w:hanging="360"/>
      </w:pPr>
      <w:rPr>
        <w:rFonts w:ascii="Symbol" w:hAnsi="Symbol"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9">
    <w:nsid w:val="72516008"/>
    <w:multiLevelType w:val="hybridMultilevel"/>
    <w:tmpl w:val="675805DC"/>
    <w:lvl w:ilvl="0" w:tplc="0852A676">
      <w:start w:val="16"/>
      <w:numFmt w:val="arabicAlpha"/>
      <w:lvlText w:val="%1."/>
      <w:lvlJc w:val="left"/>
      <w:pPr>
        <w:ind w:left="786" w:hanging="360"/>
      </w:pPr>
      <w:rPr>
        <w:rFonts w:cstheme="minorBidi" w:hint="default"/>
        <w:sz w:val="28"/>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7B5833D3"/>
    <w:multiLevelType w:val="hybridMultilevel"/>
    <w:tmpl w:val="5A6AF38A"/>
    <w:lvl w:ilvl="0" w:tplc="BEA40B64">
      <w:start w:val="5"/>
      <w:numFmt w:val="arabicAlpha"/>
      <w:lvlText w:val="%1."/>
      <w:lvlJc w:val="left"/>
      <w:pPr>
        <w:ind w:left="786" w:hanging="360"/>
      </w:pPr>
      <w:rPr>
        <w:rFonts w:cstheme="minorBidi"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5"/>
  </w:num>
  <w:num w:numId="2">
    <w:abstractNumId w:val="1"/>
  </w:num>
  <w:num w:numId="3">
    <w:abstractNumId w:val="4"/>
  </w:num>
  <w:num w:numId="4">
    <w:abstractNumId w:val="8"/>
  </w:num>
  <w:num w:numId="5">
    <w:abstractNumId w:val="2"/>
  </w:num>
  <w:num w:numId="6">
    <w:abstractNumId w:val="3"/>
  </w:num>
  <w:num w:numId="7">
    <w:abstractNumId w:val="10"/>
  </w:num>
  <w:num w:numId="8">
    <w:abstractNumId w:val="7"/>
  </w:num>
  <w:num w:numId="9">
    <w:abstractNumId w:val="0"/>
  </w:num>
  <w:num w:numId="10">
    <w:abstractNumId w:val="6"/>
  </w:num>
  <w:num w:numId="11">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142"/>
    <w:rsid w:val="000321D1"/>
    <w:rsid w:val="000337E9"/>
    <w:rsid w:val="00090CE5"/>
    <w:rsid w:val="000A0125"/>
    <w:rsid w:val="000B1DA0"/>
    <w:rsid w:val="000C41A2"/>
    <w:rsid w:val="000C646F"/>
    <w:rsid w:val="00111E8A"/>
    <w:rsid w:val="001127E3"/>
    <w:rsid w:val="00132D0C"/>
    <w:rsid w:val="001402DD"/>
    <w:rsid w:val="0014296B"/>
    <w:rsid w:val="00157A0E"/>
    <w:rsid w:val="00162408"/>
    <w:rsid w:val="0016274D"/>
    <w:rsid w:val="001807BA"/>
    <w:rsid w:val="001817FF"/>
    <w:rsid w:val="001A7DCB"/>
    <w:rsid w:val="001B2723"/>
    <w:rsid w:val="001B735A"/>
    <w:rsid w:val="001E5B93"/>
    <w:rsid w:val="0020578A"/>
    <w:rsid w:val="002163FD"/>
    <w:rsid w:val="002274DD"/>
    <w:rsid w:val="00227839"/>
    <w:rsid w:val="00227DD1"/>
    <w:rsid w:val="00242106"/>
    <w:rsid w:val="00245227"/>
    <w:rsid w:val="00292A5E"/>
    <w:rsid w:val="00294612"/>
    <w:rsid w:val="002A543E"/>
    <w:rsid w:val="002A628B"/>
    <w:rsid w:val="002B5677"/>
    <w:rsid w:val="002C6894"/>
    <w:rsid w:val="002D4FAD"/>
    <w:rsid w:val="002D6351"/>
    <w:rsid w:val="002F0C0C"/>
    <w:rsid w:val="002F4747"/>
    <w:rsid w:val="00314231"/>
    <w:rsid w:val="00322AC9"/>
    <w:rsid w:val="00332297"/>
    <w:rsid w:val="00351EF9"/>
    <w:rsid w:val="00354A6B"/>
    <w:rsid w:val="0037188F"/>
    <w:rsid w:val="00380E8B"/>
    <w:rsid w:val="003841BA"/>
    <w:rsid w:val="00387142"/>
    <w:rsid w:val="00387E9E"/>
    <w:rsid w:val="003A2775"/>
    <w:rsid w:val="003A4A43"/>
    <w:rsid w:val="003B17D5"/>
    <w:rsid w:val="003C2073"/>
    <w:rsid w:val="003C46BB"/>
    <w:rsid w:val="003F34A7"/>
    <w:rsid w:val="004026D7"/>
    <w:rsid w:val="004173FF"/>
    <w:rsid w:val="00426765"/>
    <w:rsid w:val="00437EC4"/>
    <w:rsid w:val="00451336"/>
    <w:rsid w:val="00451644"/>
    <w:rsid w:val="00455DA3"/>
    <w:rsid w:val="00456EA1"/>
    <w:rsid w:val="00462443"/>
    <w:rsid w:val="00481828"/>
    <w:rsid w:val="00490841"/>
    <w:rsid w:val="004A3EB2"/>
    <w:rsid w:val="004D1B48"/>
    <w:rsid w:val="004D726C"/>
    <w:rsid w:val="004E238C"/>
    <w:rsid w:val="004F0DFD"/>
    <w:rsid w:val="004F3B86"/>
    <w:rsid w:val="00500517"/>
    <w:rsid w:val="00503CFE"/>
    <w:rsid w:val="00503E46"/>
    <w:rsid w:val="00514126"/>
    <w:rsid w:val="00516615"/>
    <w:rsid w:val="005360C0"/>
    <w:rsid w:val="0055424E"/>
    <w:rsid w:val="0055653B"/>
    <w:rsid w:val="00557BDA"/>
    <w:rsid w:val="00566D56"/>
    <w:rsid w:val="005C092A"/>
    <w:rsid w:val="005E5DA4"/>
    <w:rsid w:val="0060241A"/>
    <w:rsid w:val="0060379A"/>
    <w:rsid w:val="006063D7"/>
    <w:rsid w:val="0061612C"/>
    <w:rsid w:val="00620877"/>
    <w:rsid w:val="00631DF9"/>
    <w:rsid w:val="006356DF"/>
    <w:rsid w:val="00654867"/>
    <w:rsid w:val="00665099"/>
    <w:rsid w:val="00672780"/>
    <w:rsid w:val="0068151B"/>
    <w:rsid w:val="006905DC"/>
    <w:rsid w:val="006A3B4F"/>
    <w:rsid w:val="006B3238"/>
    <w:rsid w:val="006B3BBA"/>
    <w:rsid w:val="006C4E69"/>
    <w:rsid w:val="006C7DD8"/>
    <w:rsid w:val="00764951"/>
    <w:rsid w:val="00764A16"/>
    <w:rsid w:val="00781C6A"/>
    <w:rsid w:val="00786004"/>
    <w:rsid w:val="007937F0"/>
    <w:rsid w:val="007A7B18"/>
    <w:rsid w:val="007B5444"/>
    <w:rsid w:val="007C3CE3"/>
    <w:rsid w:val="007C40CA"/>
    <w:rsid w:val="007F6C8E"/>
    <w:rsid w:val="00815C49"/>
    <w:rsid w:val="008222D8"/>
    <w:rsid w:val="008317A4"/>
    <w:rsid w:val="008351AD"/>
    <w:rsid w:val="00836670"/>
    <w:rsid w:val="0085693C"/>
    <w:rsid w:val="0086192C"/>
    <w:rsid w:val="00862A02"/>
    <w:rsid w:val="00871466"/>
    <w:rsid w:val="00873E37"/>
    <w:rsid w:val="0088398C"/>
    <w:rsid w:val="0089140E"/>
    <w:rsid w:val="0089210E"/>
    <w:rsid w:val="008C0AA6"/>
    <w:rsid w:val="008D1610"/>
    <w:rsid w:val="008D3782"/>
    <w:rsid w:val="008E5C69"/>
    <w:rsid w:val="008F1AAB"/>
    <w:rsid w:val="008F1C6F"/>
    <w:rsid w:val="008F71C4"/>
    <w:rsid w:val="00906CB8"/>
    <w:rsid w:val="009144A9"/>
    <w:rsid w:val="0092000F"/>
    <w:rsid w:val="00925413"/>
    <w:rsid w:val="00945D21"/>
    <w:rsid w:val="00967D56"/>
    <w:rsid w:val="00971449"/>
    <w:rsid w:val="00986B01"/>
    <w:rsid w:val="00986B4F"/>
    <w:rsid w:val="00986D84"/>
    <w:rsid w:val="00995687"/>
    <w:rsid w:val="009A3EF5"/>
    <w:rsid w:val="009A53C9"/>
    <w:rsid w:val="009B4D80"/>
    <w:rsid w:val="009D0019"/>
    <w:rsid w:val="00A01CD4"/>
    <w:rsid w:val="00A35562"/>
    <w:rsid w:val="00A44E1C"/>
    <w:rsid w:val="00A603C6"/>
    <w:rsid w:val="00A62761"/>
    <w:rsid w:val="00AA1371"/>
    <w:rsid w:val="00AA62BB"/>
    <w:rsid w:val="00AB26D0"/>
    <w:rsid w:val="00AC694F"/>
    <w:rsid w:val="00AD00D7"/>
    <w:rsid w:val="00B038CA"/>
    <w:rsid w:val="00B401CD"/>
    <w:rsid w:val="00B459F4"/>
    <w:rsid w:val="00B76A7C"/>
    <w:rsid w:val="00B8650A"/>
    <w:rsid w:val="00B96194"/>
    <w:rsid w:val="00BC6B04"/>
    <w:rsid w:val="00BD5D98"/>
    <w:rsid w:val="00BE00F0"/>
    <w:rsid w:val="00BE4B0D"/>
    <w:rsid w:val="00C352AC"/>
    <w:rsid w:val="00C5159F"/>
    <w:rsid w:val="00C570FB"/>
    <w:rsid w:val="00C625AA"/>
    <w:rsid w:val="00C66555"/>
    <w:rsid w:val="00C7715E"/>
    <w:rsid w:val="00C8572B"/>
    <w:rsid w:val="00CB77E7"/>
    <w:rsid w:val="00CC4F73"/>
    <w:rsid w:val="00CC6AE2"/>
    <w:rsid w:val="00CC6DBB"/>
    <w:rsid w:val="00CD05C9"/>
    <w:rsid w:val="00CE3142"/>
    <w:rsid w:val="00CE6E91"/>
    <w:rsid w:val="00CF7253"/>
    <w:rsid w:val="00D05661"/>
    <w:rsid w:val="00D161E9"/>
    <w:rsid w:val="00D26DFA"/>
    <w:rsid w:val="00D30B10"/>
    <w:rsid w:val="00D318E7"/>
    <w:rsid w:val="00D37390"/>
    <w:rsid w:val="00D44D48"/>
    <w:rsid w:val="00D610C2"/>
    <w:rsid w:val="00D61F3F"/>
    <w:rsid w:val="00DA44EC"/>
    <w:rsid w:val="00DB6734"/>
    <w:rsid w:val="00DB790E"/>
    <w:rsid w:val="00DC066A"/>
    <w:rsid w:val="00DC22C5"/>
    <w:rsid w:val="00DC4251"/>
    <w:rsid w:val="00DC4D39"/>
    <w:rsid w:val="00DD30F9"/>
    <w:rsid w:val="00DE5159"/>
    <w:rsid w:val="00DE703E"/>
    <w:rsid w:val="00DF6D6D"/>
    <w:rsid w:val="00E03AC8"/>
    <w:rsid w:val="00E17AC7"/>
    <w:rsid w:val="00E5042D"/>
    <w:rsid w:val="00E637CC"/>
    <w:rsid w:val="00E6723D"/>
    <w:rsid w:val="00EA31D2"/>
    <w:rsid w:val="00EA3E9B"/>
    <w:rsid w:val="00EA58B5"/>
    <w:rsid w:val="00EB0D09"/>
    <w:rsid w:val="00EB5C13"/>
    <w:rsid w:val="00EE3335"/>
    <w:rsid w:val="00EE4B53"/>
    <w:rsid w:val="00EF2541"/>
    <w:rsid w:val="00EF3831"/>
    <w:rsid w:val="00F0270A"/>
    <w:rsid w:val="00F33B5F"/>
    <w:rsid w:val="00F359B0"/>
    <w:rsid w:val="00F51686"/>
    <w:rsid w:val="00F562CE"/>
    <w:rsid w:val="00F60502"/>
    <w:rsid w:val="00F62EB4"/>
    <w:rsid w:val="00F65144"/>
    <w:rsid w:val="00F66236"/>
    <w:rsid w:val="00F842C6"/>
    <w:rsid w:val="00F858F1"/>
    <w:rsid w:val="00F87048"/>
    <w:rsid w:val="00F878EE"/>
    <w:rsid w:val="00F911C1"/>
    <w:rsid w:val="00F91D5A"/>
    <w:rsid w:val="00F9658F"/>
    <w:rsid w:val="00FB0284"/>
    <w:rsid w:val="00FB08E8"/>
    <w:rsid w:val="00FC6BD5"/>
    <w:rsid w:val="00FE52E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D0019"/>
    <w:pPr>
      <w:bidi/>
    </w:pPr>
    <w:rPr>
      <w:rFonts w:cs="FrankRuehl"/>
      <w:sz w:val="28"/>
      <w:szCs w:val="28"/>
      <w:lang w:eastAsia="he-IL"/>
    </w:rPr>
  </w:style>
  <w:style w:type="paragraph" w:styleId="1">
    <w:name w:val="heading 1"/>
    <w:basedOn w:val="a"/>
    <w:next w:val="a"/>
    <w:link w:val="10"/>
    <w:qFormat/>
    <w:rsid w:val="00DD30F9"/>
    <w:pPr>
      <w:keepNext/>
      <w:spacing w:before="240" w:after="60"/>
      <w:outlineLvl w:val="0"/>
    </w:pPr>
    <w:rPr>
      <w:rFonts w:ascii="Cambria" w:hAnsi="Cambria" w:cs="Times New Roman"/>
      <w:b/>
      <w:bCs/>
      <w:kern w:val="32"/>
      <w:sz w:val="32"/>
      <w:szCs w:val="32"/>
    </w:rPr>
  </w:style>
  <w:style w:type="paragraph" w:styleId="2">
    <w:name w:val="heading 2"/>
    <w:basedOn w:val="a"/>
    <w:next w:val="a"/>
    <w:qFormat/>
    <w:rsid w:val="008222D8"/>
    <w:pPr>
      <w:keepNext/>
      <w:overflowPunct w:val="0"/>
      <w:autoSpaceDE w:val="0"/>
      <w:autoSpaceDN w:val="0"/>
      <w:adjustRightInd w:val="0"/>
      <w:spacing w:before="240" w:after="60"/>
      <w:textAlignment w:val="baseline"/>
      <w:outlineLvl w:val="1"/>
    </w:pPr>
    <w:rPr>
      <w:rFonts w:ascii="Arial" w:hAnsi="Arial" w:cs="Arial"/>
      <w:b/>
      <w:bCs/>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9D0019"/>
    <w:pPr>
      <w:tabs>
        <w:tab w:val="center" w:pos="4153"/>
        <w:tab w:val="right" w:pos="8306"/>
      </w:tabs>
    </w:pPr>
    <w:rPr>
      <w:rFonts w:cs="Miriam"/>
      <w:szCs w:val="20"/>
    </w:rPr>
  </w:style>
  <w:style w:type="paragraph" w:styleId="a4">
    <w:name w:val="caption"/>
    <w:basedOn w:val="a"/>
    <w:next w:val="a"/>
    <w:qFormat/>
    <w:rsid w:val="009D0019"/>
    <w:pPr>
      <w:jc w:val="center"/>
    </w:pPr>
    <w:rPr>
      <w:sz w:val="32"/>
      <w:szCs w:val="32"/>
      <w:lang w:eastAsia="en-US"/>
    </w:rPr>
  </w:style>
  <w:style w:type="character" w:styleId="a5">
    <w:name w:val="page number"/>
    <w:basedOn w:val="a0"/>
    <w:rsid w:val="009D0019"/>
  </w:style>
  <w:style w:type="character" w:styleId="Hyperlink">
    <w:name w:val="Hyperlink"/>
    <w:rsid w:val="009D0019"/>
    <w:rPr>
      <w:color w:val="0000FF"/>
      <w:u w:val="single"/>
    </w:rPr>
  </w:style>
  <w:style w:type="paragraph" w:styleId="a6">
    <w:name w:val="header"/>
    <w:basedOn w:val="a"/>
    <w:rsid w:val="00E17AC7"/>
    <w:pPr>
      <w:tabs>
        <w:tab w:val="center" w:pos="4153"/>
        <w:tab w:val="right" w:pos="8306"/>
      </w:tabs>
    </w:pPr>
  </w:style>
  <w:style w:type="paragraph" w:customStyle="1" w:styleId="CharChar">
    <w:name w:val="Char Char"/>
    <w:basedOn w:val="a"/>
    <w:rsid w:val="001B735A"/>
    <w:pPr>
      <w:bidi w:val="0"/>
      <w:spacing w:after="160" w:line="240" w:lineRule="exact"/>
      <w:jc w:val="both"/>
    </w:pPr>
    <w:rPr>
      <w:rFonts w:ascii="Verdana" w:hAnsi="Verdana"/>
      <w:sz w:val="16"/>
      <w:szCs w:val="20"/>
      <w:lang w:eastAsia="en-US" w:bidi="ar-SA"/>
    </w:rPr>
  </w:style>
  <w:style w:type="paragraph" w:customStyle="1" w:styleId="a7">
    <w:name w:val="תו"/>
    <w:basedOn w:val="a"/>
    <w:rsid w:val="00EA58B5"/>
    <w:pPr>
      <w:bidi w:val="0"/>
      <w:spacing w:after="160" w:line="240" w:lineRule="exact"/>
    </w:pPr>
    <w:rPr>
      <w:rFonts w:ascii="Verdana" w:eastAsia="MS Mincho" w:hAnsi="Verdana" w:cs="Miriam"/>
      <w:sz w:val="20"/>
      <w:szCs w:val="20"/>
      <w:lang w:eastAsia="ja-JP" w:bidi="ar-SA"/>
    </w:rPr>
  </w:style>
  <w:style w:type="paragraph" w:customStyle="1" w:styleId="Char">
    <w:name w:val="Char תו"/>
    <w:basedOn w:val="a"/>
    <w:rsid w:val="00620877"/>
    <w:pPr>
      <w:bidi w:val="0"/>
      <w:spacing w:after="160" w:line="240" w:lineRule="exact"/>
      <w:jc w:val="both"/>
    </w:pPr>
    <w:rPr>
      <w:rFonts w:ascii="Verdana" w:hAnsi="Verdana"/>
      <w:sz w:val="16"/>
      <w:szCs w:val="20"/>
      <w:lang w:eastAsia="en-US" w:bidi="ar-SA"/>
    </w:rPr>
  </w:style>
  <w:style w:type="paragraph" w:customStyle="1" w:styleId="11">
    <w:name w:val="פיסקת רשימה1"/>
    <w:basedOn w:val="a"/>
    <w:rsid w:val="006905DC"/>
    <w:pPr>
      <w:overflowPunct w:val="0"/>
      <w:autoSpaceDE w:val="0"/>
      <w:autoSpaceDN w:val="0"/>
      <w:adjustRightInd w:val="0"/>
      <w:ind w:left="720"/>
      <w:textAlignment w:val="baseline"/>
    </w:pPr>
    <w:rPr>
      <w:rFonts w:cs="David"/>
      <w:sz w:val="22"/>
      <w:szCs w:val="24"/>
    </w:rPr>
  </w:style>
  <w:style w:type="paragraph" w:customStyle="1" w:styleId="20">
    <w:name w:val="פיסקה2"/>
    <w:basedOn w:val="a"/>
    <w:rsid w:val="00986B4F"/>
    <w:pPr>
      <w:tabs>
        <w:tab w:val="left" w:pos="1800"/>
      </w:tabs>
      <w:overflowPunct w:val="0"/>
      <w:autoSpaceDE w:val="0"/>
      <w:autoSpaceDN w:val="0"/>
      <w:adjustRightInd w:val="0"/>
      <w:spacing w:line="360" w:lineRule="auto"/>
      <w:ind w:left="1021"/>
      <w:jc w:val="both"/>
      <w:textAlignment w:val="baseline"/>
    </w:pPr>
    <w:rPr>
      <w:noProof/>
      <w:sz w:val="24"/>
      <w:szCs w:val="26"/>
    </w:rPr>
  </w:style>
  <w:style w:type="paragraph" w:customStyle="1" w:styleId="21">
    <w:name w:val="פיסקת רשימה2"/>
    <w:basedOn w:val="a"/>
    <w:rsid w:val="008222D8"/>
    <w:pPr>
      <w:overflowPunct w:val="0"/>
      <w:autoSpaceDE w:val="0"/>
      <w:autoSpaceDN w:val="0"/>
      <w:adjustRightInd w:val="0"/>
      <w:ind w:left="720"/>
      <w:textAlignment w:val="baseline"/>
    </w:pPr>
    <w:rPr>
      <w:rFonts w:cs="David"/>
      <w:sz w:val="22"/>
      <w:szCs w:val="24"/>
    </w:rPr>
  </w:style>
  <w:style w:type="character" w:customStyle="1" w:styleId="10">
    <w:name w:val="כותרת 1 תו"/>
    <w:link w:val="1"/>
    <w:rsid w:val="00DD30F9"/>
    <w:rPr>
      <w:rFonts w:ascii="Cambria" w:eastAsia="Times New Roman" w:hAnsi="Cambria" w:cs="Times New Roman"/>
      <w:b/>
      <w:bCs/>
      <w:kern w:val="32"/>
      <w:sz w:val="32"/>
      <w:szCs w:val="32"/>
      <w:lang w:eastAsia="he-IL"/>
    </w:rPr>
  </w:style>
  <w:style w:type="paragraph" w:styleId="a8">
    <w:name w:val="Balloon Text"/>
    <w:basedOn w:val="a"/>
    <w:link w:val="a9"/>
    <w:rsid w:val="00CC6DBB"/>
    <w:rPr>
      <w:rFonts w:ascii="Tahoma" w:hAnsi="Tahoma" w:cs="Tahoma"/>
      <w:sz w:val="16"/>
      <w:szCs w:val="16"/>
    </w:rPr>
  </w:style>
  <w:style w:type="character" w:customStyle="1" w:styleId="a9">
    <w:name w:val="טקסט בלונים תו"/>
    <w:link w:val="a8"/>
    <w:rsid w:val="00CC6DBB"/>
    <w:rPr>
      <w:rFonts w:ascii="Tahoma" w:hAnsi="Tahoma" w:cs="Tahoma"/>
      <w:sz w:val="16"/>
      <w:szCs w:val="16"/>
      <w:lang w:eastAsia="he-IL"/>
    </w:rPr>
  </w:style>
  <w:style w:type="paragraph" w:styleId="aa">
    <w:name w:val="List Paragraph"/>
    <w:basedOn w:val="a"/>
    <w:uiPriority w:val="34"/>
    <w:qFormat/>
    <w:rsid w:val="00387142"/>
    <w:pPr>
      <w:overflowPunct w:val="0"/>
      <w:autoSpaceDE w:val="0"/>
      <w:autoSpaceDN w:val="0"/>
      <w:adjustRightInd w:val="0"/>
      <w:ind w:left="720"/>
      <w:textAlignment w:val="baseline"/>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D0019"/>
    <w:pPr>
      <w:bidi/>
    </w:pPr>
    <w:rPr>
      <w:rFonts w:cs="FrankRuehl"/>
      <w:sz w:val="28"/>
      <w:szCs w:val="28"/>
      <w:lang w:eastAsia="he-IL"/>
    </w:rPr>
  </w:style>
  <w:style w:type="paragraph" w:styleId="1">
    <w:name w:val="heading 1"/>
    <w:basedOn w:val="a"/>
    <w:next w:val="a"/>
    <w:link w:val="10"/>
    <w:qFormat/>
    <w:rsid w:val="00DD30F9"/>
    <w:pPr>
      <w:keepNext/>
      <w:spacing w:before="240" w:after="60"/>
      <w:outlineLvl w:val="0"/>
    </w:pPr>
    <w:rPr>
      <w:rFonts w:ascii="Cambria" w:hAnsi="Cambria" w:cs="Times New Roman"/>
      <w:b/>
      <w:bCs/>
      <w:kern w:val="32"/>
      <w:sz w:val="32"/>
      <w:szCs w:val="32"/>
    </w:rPr>
  </w:style>
  <w:style w:type="paragraph" w:styleId="2">
    <w:name w:val="heading 2"/>
    <w:basedOn w:val="a"/>
    <w:next w:val="a"/>
    <w:qFormat/>
    <w:rsid w:val="008222D8"/>
    <w:pPr>
      <w:keepNext/>
      <w:overflowPunct w:val="0"/>
      <w:autoSpaceDE w:val="0"/>
      <w:autoSpaceDN w:val="0"/>
      <w:adjustRightInd w:val="0"/>
      <w:spacing w:before="240" w:after="60"/>
      <w:textAlignment w:val="baseline"/>
      <w:outlineLvl w:val="1"/>
    </w:pPr>
    <w:rPr>
      <w:rFonts w:ascii="Arial" w:hAnsi="Arial" w:cs="Arial"/>
      <w:b/>
      <w:bCs/>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9D0019"/>
    <w:pPr>
      <w:tabs>
        <w:tab w:val="center" w:pos="4153"/>
        <w:tab w:val="right" w:pos="8306"/>
      </w:tabs>
    </w:pPr>
    <w:rPr>
      <w:rFonts w:cs="Miriam"/>
      <w:szCs w:val="20"/>
    </w:rPr>
  </w:style>
  <w:style w:type="paragraph" w:styleId="a4">
    <w:name w:val="caption"/>
    <w:basedOn w:val="a"/>
    <w:next w:val="a"/>
    <w:qFormat/>
    <w:rsid w:val="009D0019"/>
    <w:pPr>
      <w:jc w:val="center"/>
    </w:pPr>
    <w:rPr>
      <w:sz w:val="32"/>
      <w:szCs w:val="32"/>
      <w:lang w:eastAsia="en-US"/>
    </w:rPr>
  </w:style>
  <w:style w:type="character" w:styleId="a5">
    <w:name w:val="page number"/>
    <w:basedOn w:val="a0"/>
    <w:rsid w:val="009D0019"/>
  </w:style>
  <w:style w:type="character" w:styleId="Hyperlink">
    <w:name w:val="Hyperlink"/>
    <w:rsid w:val="009D0019"/>
    <w:rPr>
      <w:color w:val="0000FF"/>
      <w:u w:val="single"/>
    </w:rPr>
  </w:style>
  <w:style w:type="paragraph" w:styleId="a6">
    <w:name w:val="header"/>
    <w:basedOn w:val="a"/>
    <w:rsid w:val="00E17AC7"/>
    <w:pPr>
      <w:tabs>
        <w:tab w:val="center" w:pos="4153"/>
        <w:tab w:val="right" w:pos="8306"/>
      </w:tabs>
    </w:pPr>
  </w:style>
  <w:style w:type="paragraph" w:customStyle="1" w:styleId="CharChar">
    <w:name w:val="Char Char"/>
    <w:basedOn w:val="a"/>
    <w:rsid w:val="001B735A"/>
    <w:pPr>
      <w:bidi w:val="0"/>
      <w:spacing w:after="160" w:line="240" w:lineRule="exact"/>
      <w:jc w:val="both"/>
    </w:pPr>
    <w:rPr>
      <w:rFonts w:ascii="Verdana" w:hAnsi="Verdana"/>
      <w:sz w:val="16"/>
      <w:szCs w:val="20"/>
      <w:lang w:eastAsia="en-US" w:bidi="ar-SA"/>
    </w:rPr>
  </w:style>
  <w:style w:type="paragraph" w:customStyle="1" w:styleId="a7">
    <w:name w:val="תו"/>
    <w:basedOn w:val="a"/>
    <w:rsid w:val="00EA58B5"/>
    <w:pPr>
      <w:bidi w:val="0"/>
      <w:spacing w:after="160" w:line="240" w:lineRule="exact"/>
    </w:pPr>
    <w:rPr>
      <w:rFonts w:ascii="Verdana" w:eastAsia="MS Mincho" w:hAnsi="Verdana" w:cs="Miriam"/>
      <w:sz w:val="20"/>
      <w:szCs w:val="20"/>
      <w:lang w:eastAsia="ja-JP" w:bidi="ar-SA"/>
    </w:rPr>
  </w:style>
  <w:style w:type="paragraph" w:customStyle="1" w:styleId="Char">
    <w:name w:val="Char תו"/>
    <w:basedOn w:val="a"/>
    <w:rsid w:val="00620877"/>
    <w:pPr>
      <w:bidi w:val="0"/>
      <w:spacing w:after="160" w:line="240" w:lineRule="exact"/>
      <w:jc w:val="both"/>
    </w:pPr>
    <w:rPr>
      <w:rFonts w:ascii="Verdana" w:hAnsi="Verdana"/>
      <w:sz w:val="16"/>
      <w:szCs w:val="20"/>
      <w:lang w:eastAsia="en-US" w:bidi="ar-SA"/>
    </w:rPr>
  </w:style>
  <w:style w:type="paragraph" w:customStyle="1" w:styleId="11">
    <w:name w:val="פיסקת רשימה1"/>
    <w:basedOn w:val="a"/>
    <w:rsid w:val="006905DC"/>
    <w:pPr>
      <w:overflowPunct w:val="0"/>
      <w:autoSpaceDE w:val="0"/>
      <w:autoSpaceDN w:val="0"/>
      <w:adjustRightInd w:val="0"/>
      <w:ind w:left="720"/>
      <w:textAlignment w:val="baseline"/>
    </w:pPr>
    <w:rPr>
      <w:rFonts w:cs="David"/>
      <w:sz w:val="22"/>
      <w:szCs w:val="24"/>
    </w:rPr>
  </w:style>
  <w:style w:type="paragraph" w:customStyle="1" w:styleId="20">
    <w:name w:val="פיסקה2"/>
    <w:basedOn w:val="a"/>
    <w:rsid w:val="00986B4F"/>
    <w:pPr>
      <w:tabs>
        <w:tab w:val="left" w:pos="1800"/>
      </w:tabs>
      <w:overflowPunct w:val="0"/>
      <w:autoSpaceDE w:val="0"/>
      <w:autoSpaceDN w:val="0"/>
      <w:adjustRightInd w:val="0"/>
      <w:spacing w:line="360" w:lineRule="auto"/>
      <w:ind w:left="1021"/>
      <w:jc w:val="both"/>
      <w:textAlignment w:val="baseline"/>
    </w:pPr>
    <w:rPr>
      <w:noProof/>
      <w:sz w:val="24"/>
      <w:szCs w:val="26"/>
    </w:rPr>
  </w:style>
  <w:style w:type="paragraph" w:customStyle="1" w:styleId="21">
    <w:name w:val="פיסקת רשימה2"/>
    <w:basedOn w:val="a"/>
    <w:rsid w:val="008222D8"/>
    <w:pPr>
      <w:overflowPunct w:val="0"/>
      <w:autoSpaceDE w:val="0"/>
      <w:autoSpaceDN w:val="0"/>
      <w:adjustRightInd w:val="0"/>
      <w:ind w:left="720"/>
      <w:textAlignment w:val="baseline"/>
    </w:pPr>
    <w:rPr>
      <w:rFonts w:cs="David"/>
      <w:sz w:val="22"/>
      <w:szCs w:val="24"/>
    </w:rPr>
  </w:style>
  <w:style w:type="character" w:customStyle="1" w:styleId="10">
    <w:name w:val="כותרת 1 תו"/>
    <w:link w:val="1"/>
    <w:rsid w:val="00DD30F9"/>
    <w:rPr>
      <w:rFonts w:ascii="Cambria" w:eastAsia="Times New Roman" w:hAnsi="Cambria" w:cs="Times New Roman"/>
      <w:b/>
      <w:bCs/>
      <w:kern w:val="32"/>
      <w:sz w:val="32"/>
      <w:szCs w:val="32"/>
      <w:lang w:eastAsia="he-IL"/>
    </w:rPr>
  </w:style>
  <w:style w:type="paragraph" w:styleId="a8">
    <w:name w:val="Balloon Text"/>
    <w:basedOn w:val="a"/>
    <w:link w:val="a9"/>
    <w:rsid w:val="00CC6DBB"/>
    <w:rPr>
      <w:rFonts w:ascii="Tahoma" w:hAnsi="Tahoma" w:cs="Tahoma"/>
      <w:sz w:val="16"/>
      <w:szCs w:val="16"/>
    </w:rPr>
  </w:style>
  <w:style w:type="character" w:customStyle="1" w:styleId="a9">
    <w:name w:val="טקסט בלונים תו"/>
    <w:link w:val="a8"/>
    <w:rsid w:val="00CC6DBB"/>
    <w:rPr>
      <w:rFonts w:ascii="Tahoma" w:hAnsi="Tahoma" w:cs="Tahoma"/>
      <w:sz w:val="16"/>
      <w:szCs w:val="16"/>
      <w:lang w:eastAsia="he-IL"/>
    </w:rPr>
  </w:style>
  <w:style w:type="paragraph" w:styleId="aa">
    <w:name w:val="List Paragraph"/>
    <w:basedOn w:val="a"/>
    <w:uiPriority w:val="34"/>
    <w:qFormat/>
    <w:rsid w:val="00387142"/>
    <w:pPr>
      <w:overflowPunct w:val="0"/>
      <w:autoSpaceDE w:val="0"/>
      <w:autoSpaceDN w:val="0"/>
      <w:adjustRightInd w:val="0"/>
      <w:ind w:left="720"/>
      <w:textAlignment w:val="baseline"/>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803873">
      <w:bodyDiv w:val="1"/>
      <w:marLeft w:val="0"/>
      <w:marRight w:val="0"/>
      <w:marTop w:val="0"/>
      <w:marBottom w:val="0"/>
      <w:divBdr>
        <w:top w:val="none" w:sz="0" w:space="0" w:color="auto"/>
        <w:left w:val="none" w:sz="0" w:space="0" w:color="auto"/>
        <w:bottom w:val="none" w:sz="0" w:space="0" w:color="auto"/>
        <w:right w:val="none" w:sz="0" w:space="0" w:color="auto"/>
      </w:divBdr>
    </w:div>
    <w:div w:id="1129129001">
      <w:bodyDiv w:val="1"/>
      <w:marLeft w:val="0"/>
      <w:marRight w:val="0"/>
      <w:marTop w:val="0"/>
      <w:marBottom w:val="0"/>
      <w:divBdr>
        <w:top w:val="none" w:sz="0" w:space="0" w:color="auto"/>
        <w:left w:val="none" w:sz="0" w:space="0" w:color="auto"/>
        <w:bottom w:val="none" w:sz="0" w:space="0" w:color="auto"/>
        <w:right w:val="none" w:sz="0" w:space="0" w:color="auto"/>
      </w:divBdr>
    </w:div>
    <w:div w:id="1835533522">
      <w:bodyDiv w:val="1"/>
      <w:marLeft w:val="0"/>
      <w:marRight w:val="0"/>
      <w:marTop w:val="0"/>
      <w:marBottom w:val="0"/>
      <w:divBdr>
        <w:top w:val="none" w:sz="0" w:space="0" w:color="auto"/>
        <w:left w:val="none" w:sz="0" w:space="0" w:color="auto"/>
        <w:bottom w:val="none" w:sz="0" w:space="0" w:color="auto"/>
        <w:right w:val="none" w:sz="0" w:space="0" w:color="auto"/>
      </w:divBdr>
    </w:div>
    <w:div w:id="206146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michrazim@eca.gov.il" TargetMode="External"/><Relationship Id="rId4" Type="http://schemas.microsoft.com/office/2007/relationships/stylesWithEffects" Target="stylesWithEffects.xml"/><Relationship Id="rId9" Type="http://schemas.openxmlformats.org/officeDocument/2006/relationships/hyperlink" Target="mailto:michrazim@ec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512;&#1499;&#1513;\&#1500;&#1497;&#1496;&#1500;\&#1512;&#1499;&#1513;%202012\&#1500;&#1508;''&#1502;-&#1491;&#1493;&#1489;&#1512;&#1493;&#1514;\&#1502;&#1493;&#1491;&#1506;&#1493;&#1514;%20&#1502;&#1499;&#1512;&#1494;&#1497;&#1501;\&#1502;&#1499;&#1512;&#1494;%2026.12\&#1504;&#1493;&#1505;&#1495;%20&#1502;&#1493;&#1491;&#1506;&#1492;%20&#1500;&#1492;&#1490;&#1492;&#1492;%20&#1502;&#1499;&#1512;&#1494;%2026.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1E845D-123D-4751-8C78-9ACF666E7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נוסח מודעה להגהה מכרז 26.12</Template>
  <TotalTime>1</TotalTime>
  <Pages>3</Pages>
  <Words>663</Words>
  <Characters>3317</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‏‏מכרז פומבי 4/09 למתן שירותי עיקולים</vt:lpstr>
    </vt:vector>
  </TitlesOfParts>
  <Company>הנהלת בתי המשפט</Company>
  <LinksUpToDate>false</LinksUpToDate>
  <CharactersWithSpaces>3973</CharactersWithSpaces>
  <SharedDoc>false</SharedDoc>
  <HLinks>
    <vt:vector size="12" baseType="variant">
      <vt:variant>
        <vt:i4>7667727</vt:i4>
      </vt:variant>
      <vt:variant>
        <vt:i4>3</vt:i4>
      </vt:variant>
      <vt:variant>
        <vt:i4>0</vt:i4>
      </vt:variant>
      <vt:variant>
        <vt:i4>5</vt:i4>
      </vt:variant>
      <vt:variant>
        <vt:lpwstr>mailto:michrazim@eca.gov.il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4/09 למתן שירותי עיקולים</dc:title>
  <dc:creator>Administrator</dc:creator>
  <cp:lastModifiedBy>ליאת הראל</cp:lastModifiedBy>
  <cp:revision>2</cp:revision>
  <cp:lastPrinted>2013-03-10T10:09:00Z</cp:lastPrinted>
  <dcterms:created xsi:type="dcterms:W3CDTF">2013-10-03T09:12:00Z</dcterms:created>
  <dcterms:modified xsi:type="dcterms:W3CDTF">2013-10-03T09:12:00Z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1851068538</vt:i4>
  </property>
  <property fmtid="{D5CDD505-2E9C-101B-9397-08002B2CF9AE}" pid="3" name="_EmailEntryID">
    <vt:lpwstr>0000000065239DFB72A98E4AA4C56472CE20A9C20700463974345B3E624CAA1C012E2B629F1F0020318EA7200000463974345B3E624CAA1C012E2B629F1F00849B6369D30000</vt:lpwstr>
  </property>
  <property fmtid="{D5CDD505-2E9C-101B-9397-08002B2CF9AE}" pid="4" name="_EmailStoreID">
    <vt:lpwstr>0000000038A1BB1005E5101AA1BB08002B2A56C200006D737073742E646C6C00000000004E495441F9BFB80100AA0037D96E0000000046003A005C0057006F0072006B005C004F00750074006C006F006F006B005C00610072006300680069007600650032002E007000730074000000</vt:lpwstr>
  </property>
  <property fmtid="{D5CDD505-2E9C-101B-9397-08002B2CF9AE}" pid="5" name="_EmailStoreID0">
    <vt:lpwstr>0000000038A1BB1005E5101AA1BB08002B2A56C20000454D534D44422E444C4C00000000000000001B55FA20AA6611CD9BC800AA002FC45A0C0000004543412D455831002F6F3D454341204F7267616E697A6174696F6E2F6F753D45786368616E67652041646D696E6973747261746976652047726F7570202846594449424</vt:lpwstr>
  </property>
  <property fmtid="{D5CDD505-2E9C-101B-9397-08002B2CF9AE}" pid="6" name="_EmailStoreID1">
    <vt:lpwstr>F484632335350444C54292F636E3D526563697069656E74732F636E3D6C6961746861726500</vt:lpwstr>
  </property>
  <property fmtid="{D5CDD505-2E9C-101B-9397-08002B2CF9AE}" pid="7" name="_EmailStoreID2">
    <vt:lpwstr>636E3D436F6E66696775726174696F6E2F636E3D536572766572732F636E3D4543412D455831004500430041002D004500580031002E004500430041002E004C004F00430041004C0000000000</vt:lpwstr>
  </property>
</Properties>
</file>